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46F9" w:rsidRPr="003F2872" w:rsidRDefault="008046F9" w:rsidP="008046F9">
      <w:pPr>
        <w:spacing w:before="120" w:after="120" w:line="288" w:lineRule="auto"/>
        <w:jc w:val="both"/>
        <w:rPr>
          <w:b/>
          <w:sz w:val="26"/>
          <w:szCs w:val="26"/>
          <w:lang w:val="pt-BR"/>
        </w:rPr>
      </w:pPr>
      <w:r w:rsidRPr="003F2872">
        <w:rPr>
          <w:b/>
          <w:bCs/>
          <w:sz w:val="26"/>
          <w:szCs w:val="26"/>
          <w:lang w:val="pt-BR"/>
        </w:rPr>
        <w:t>Phụ lục 3. Bảng mã minh chứng</w:t>
      </w:r>
    </w:p>
    <w:p w:rsidR="008046F9" w:rsidRPr="003F2872" w:rsidRDefault="008046F9" w:rsidP="008046F9">
      <w:pPr>
        <w:spacing w:before="120" w:after="120" w:line="288" w:lineRule="auto"/>
        <w:jc w:val="center"/>
        <w:rPr>
          <w:b/>
          <w:sz w:val="26"/>
          <w:szCs w:val="26"/>
        </w:rPr>
      </w:pPr>
      <w:r w:rsidRPr="003F2872">
        <w:rPr>
          <w:b/>
          <w:sz w:val="26"/>
          <w:szCs w:val="26"/>
        </w:rPr>
        <w:t>BẢNG MÃ MINH CHỨNG</w:t>
      </w:r>
    </w:p>
    <w:tbl>
      <w:tblPr>
        <w:tblW w:w="9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882"/>
        <w:gridCol w:w="993"/>
        <w:gridCol w:w="1241"/>
        <w:gridCol w:w="1134"/>
        <w:gridCol w:w="4961"/>
      </w:tblGrid>
      <w:tr w:rsidR="008046F9" w:rsidRPr="003F2872" w:rsidTr="008B63BB">
        <w:trPr>
          <w:trHeight w:val="660"/>
        </w:trPr>
        <w:tc>
          <w:tcPr>
            <w:tcW w:w="738" w:type="dxa"/>
            <w:vMerge w:val="restart"/>
            <w:vAlign w:val="center"/>
            <w:hideMark/>
          </w:tcPr>
          <w:p w:rsidR="008046F9" w:rsidRPr="003F2872" w:rsidRDefault="008046F9" w:rsidP="000F61AD">
            <w:pPr>
              <w:spacing w:before="40" w:after="40"/>
              <w:jc w:val="center"/>
              <w:rPr>
                <w:b/>
                <w:bCs/>
                <w:sz w:val="26"/>
                <w:szCs w:val="26"/>
              </w:rPr>
            </w:pPr>
            <w:r w:rsidRPr="003F2872">
              <w:rPr>
                <w:b/>
                <w:bCs/>
                <w:sz w:val="26"/>
                <w:szCs w:val="26"/>
              </w:rPr>
              <w:t>TT</w:t>
            </w:r>
          </w:p>
        </w:tc>
        <w:tc>
          <w:tcPr>
            <w:tcW w:w="882" w:type="dxa"/>
            <w:vMerge w:val="restart"/>
            <w:vAlign w:val="center"/>
            <w:hideMark/>
          </w:tcPr>
          <w:p w:rsidR="008046F9" w:rsidRPr="003F2872" w:rsidRDefault="008046F9" w:rsidP="000F61AD">
            <w:pPr>
              <w:spacing w:before="40" w:after="40"/>
              <w:jc w:val="center"/>
              <w:rPr>
                <w:b/>
                <w:bCs/>
                <w:sz w:val="26"/>
                <w:szCs w:val="26"/>
              </w:rPr>
            </w:pPr>
            <w:r w:rsidRPr="003F2872">
              <w:rPr>
                <w:b/>
                <w:bCs/>
                <w:sz w:val="26"/>
                <w:szCs w:val="26"/>
              </w:rPr>
              <w:t>Tiêu chí</w:t>
            </w:r>
          </w:p>
        </w:tc>
        <w:tc>
          <w:tcPr>
            <w:tcW w:w="993" w:type="dxa"/>
            <w:vMerge w:val="restart"/>
            <w:vAlign w:val="center"/>
            <w:hideMark/>
          </w:tcPr>
          <w:p w:rsidR="008046F9" w:rsidRPr="003F2872" w:rsidRDefault="008046F9" w:rsidP="000F61AD">
            <w:pPr>
              <w:spacing w:before="40" w:after="40"/>
              <w:jc w:val="center"/>
              <w:rPr>
                <w:b/>
                <w:bCs/>
                <w:sz w:val="26"/>
                <w:szCs w:val="26"/>
              </w:rPr>
            </w:pPr>
            <w:r w:rsidRPr="003F2872">
              <w:rPr>
                <w:b/>
                <w:bCs/>
                <w:sz w:val="26"/>
                <w:szCs w:val="26"/>
              </w:rPr>
              <w:t>Tiêu chuẩn</w:t>
            </w:r>
          </w:p>
        </w:tc>
        <w:tc>
          <w:tcPr>
            <w:tcW w:w="1241" w:type="dxa"/>
            <w:vMerge w:val="restart"/>
            <w:vAlign w:val="center"/>
            <w:hideMark/>
          </w:tcPr>
          <w:p w:rsidR="008046F9" w:rsidRPr="003F2872" w:rsidRDefault="008046F9" w:rsidP="000F61AD">
            <w:pPr>
              <w:spacing w:before="40" w:after="40"/>
              <w:jc w:val="center"/>
              <w:rPr>
                <w:b/>
                <w:bCs/>
                <w:sz w:val="26"/>
                <w:szCs w:val="26"/>
              </w:rPr>
            </w:pPr>
            <w:r w:rsidRPr="003F2872">
              <w:rPr>
                <w:b/>
                <w:bCs/>
                <w:sz w:val="26"/>
                <w:szCs w:val="26"/>
              </w:rPr>
              <w:t>Mã minh chứng</w:t>
            </w:r>
          </w:p>
        </w:tc>
        <w:tc>
          <w:tcPr>
            <w:tcW w:w="1134" w:type="dxa"/>
            <w:vMerge w:val="restart"/>
            <w:vAlign w:val="center"/>
            <w:hideMark/>
          </w:tcPr>
          <w:p w:rsidR="008046F9" w:rsidRPr="003F2872" w:rsidRDefault="008046F9" w:rsidP="000F61AD">
            <w:pPr>
              <w:spacing w:before="40" w:after="40"/>
              <w:jc w:val="center"/>
              <w:rPr>
                <w:b/>
                <w:bCs/>
                <w:sz w:val="26"/>
                <w:szCs w:val="26"/>
              </w:rPr>
            </w:pPr>
            <w:r w:rsidRPr="003F2872">
              <w:rPr>
                <w:b/>
                <w:bCs/>
                <w:sz w:val="26"/>
                <w:szCs w:val="26"/>
              </w:rPr>
              <w:t>Minh chứng sử dụng chung</w:t>
            </w:r>
          </w:p>
        </w:tc>
        <w:tc>
          <w:tcPr>
            <w:tcW w:w="4961" w:type="dxa"/>
            <w:vMerge w:val="restart"/>
            <w:vAlign w:val="center"/>
            <w:hideMark/>
          </w:tcPr>
          <w:p w:rsidR="008046F9" w:rsidRPr="003F2872" w:rsidRDefault="008046F9" w:rsidP="000F61AD">
            <w:pPr>
              <w:spacing w:before="40" w:after="40"/>
              <w:jc w:val="center"/>
              <w:rPr>
                <w:b/>
                <w:bCs/>
                <w:sz w:val="26"/>
                <w:szCs w:val="26"/>
              </w:rPr>
            </w:pPr>
            <w:r w:rsidRPr="003F2872">
              <w:rPr>
                <w:b/>
                <w:bCs/>
                <w:sz w:val="26"/>
                <w:szCs w:val="26"/>
              </w:rPr>
              <w:t>Tên minh chứng</w:t>
            </w:r>
          </w:p>
        </w:tc>
      </w:tr>
      <w:tr w:rsidR="008046F9" w:rsidRPr="003F2872" w:rsidTr="008B63BB">
        <w:trPr>
          <w:trHeight w:val="675"/>
        </w:trPr>
        <w:tc>
          <w:tcPr>
            <w:tcW w:w="738" w:type="dxa"/>
            <w:vMerge/>
            <w:hideMark/>
          </w:tcPr>
          <w:p w:rsidR="008046F9" w:rsidRPr="003F2872" w:rsidRDefault="008046F9" w:rsidP="000F61AD">
            <w:pPr>
              <w:spacing w:before="40" w:after="40"/>
              <w:jc w:val="center"/>
              <w:rPr>
                <w:b/>
                <w:bCs/>
                <w:sz w:val="26"/>
                <w:szCs w:val="26"/>
              </w:rPr>
            </w:pPr>
          </w:p>
        </w:tc>
        <w:tc>
          <w:tcPr>
            <w:tcW w:w="882" w:type="dxa"/>
            <w:vMerge/>
            <w:hideMark/>
          </w:tcPr>
          <w:p w:rsidR="008046F9" w:rsidRPr="003F2872" w:rsidRDefault="008046F9" w:rsidP="000F61AD">
            <w:pPr>
              <w:spacing w:before="40" w:after="40"/>
              <w:jc w:val="center"/>
              <w:rPr>
                <w:b/>
                <w:bCs/>
                <w:sz w:val="26"/>
                <w:szCs w:val="26"/>
              </w:rPr>
            </w:pPr>
          </w:p>
        </w:tc>
        <w:tc>
          <w:tcPr>
            <w:tcW w:w="993" w:type="dxa"/>
            <w:vMerge/>
            <w:hideMark/>
          </w:tcPr>
          <w:p w:rsidR="008046F9" w:rsidRPr="003F2872" w:rsidRDefault="008046F9" w:rsidP="000F61AD">
            <w:pPr>
              <w:spacing w:before="40" w:after="40"/>
              <w:jc w:val="center"/>
              <w:rPr>
                <w:b/>
                <w:bCs/>
                <w:sz w:val="26"/>
                <w:szCs w:val="26"/>
              </w:rPr>
            </w:pPr>
          </w:p>
        </w:tc>
        <w:tc>
          <w:tcPr>
            <w:tcW w:w="1241" w:type="dxa"/>
            <w:vMerge/>
            <w:hideMark/>
          </w:tcPr>
          <w:p w:rsidR="008046F9" w:rsidRPr="003F2872" w:rsidRDefault="008046F9" w:rsidP="000F61AD">
            <w:pPr>
              <w:spacing w:before="40" w:after="40"/>
              <w:rPr>
                <w:b/>
                <w:bCs/>
                <w:sz w:val="26"/>
                <w:szCs w:val="26"/>
              </w:rPr>
            </w:pPr>
          </w:p>
        </w:tc>
        <w:tc>
          <w:tcPr>
            <w:tcW w:w="1134" w:type="dxa"/>
            <w:vMerge/>
            <w:hideMark/>
          </w:tcPr>
          <w:p w:rsidR="008046F9" w:rsidRPr="003F2872" w:rsidRDefault="008046F9" w:rsidP="000F61AD">
            <w:pPr>
              <w:spacing w:before="40" w:after="40"/>
              <w:rPr>
                <w:b/>
                <w:bCs/>
                <w:sz w:val="26"/>
                <w:szCs w:val="26"/>
              </w:rPr>
            </w:pPr>
          </w:p>
        </w:tc>
        <w:tc>
          <w:tcPr>
            <w:tcW w:w="4961" w:type="dxa"/>
            <w:vMerge/>
            <w:hideMark/>
          </w:tcPr>
          <w:p w:rsidR="008046F9" w:rsidRPr="003F2872" w:rsidRDefault="008046F9" w:rsidP="000F61AD">
            <w:pPr>
              <w:spacing w:before="40" w:after="40"/>
              <w:jc w:val="both"/>
              <w:rPr>
                <w:b/>
                <w:bCs/>
                <w:sz w:val="26"/>
                <w:szCs w:val="26"/>
              </w:rPr>
            </w:pPr>
          </w:p>
        </w:tc>
      </w:tr>
      <w:tr w:rsidR="002330AA" w:rsidRPr="003F2872" w:rsidTr="008B63BB">
        <w:trPr>
          <w:trHeight w:val="330"/>
        </w:trPr>
        <w:tc>
          <w:tcPr>
            <w:tcW w:w="738" w:type="dxa"/>
            <w:vMerge w:val="restart"/>
            <w:noWrap/>
            <w:vAlign w:val="center"/>
          </w:tcPr>
          <w:p w:rsidR="002330AA" w:rsidRPr="008B63BB" w:rsidRDefault="002330AA" w:rsidP="000F61AD">
            <w:pPr>
              <w:pStyle w:val="ListParagraph"/>
              <w:numPr>
                <w:ilvl w:val="0"/>
                <w:numId w:val="21"/>
              </w:numPr>
              <w:spacing w:before="40" w:after="40"/>
              <w:ind w:left="450"/>
              <w:jc w:val="center"/>
              <w:rPr>
                <w:color w:val="000000"/>
                <w:sz w:val="26"/>
                <w:szCs w:val="26"/>
                <w:lang w:eastAsia="vi-VN"/>
              </w:rPr>
            </w:pPr>
          </w:p>
        </w:tc>
        <w:tc>
          <w:tcPr>
            <w:tcW w:w="882" w:type="dxa"/>
            <w:vMerge w:val="restart"/>
            <w:noWrap/>
            <w:vAlign w:val="center"/>
            <w:hideMark/>
          </w:tcPr>
          <w:p w:rsidR="002330AA" w:rsidRPr="003F2872" w:rsidRDefault="002330AA" w:rsidP="000F61AD">
            <w:pPr>
              <w:spacing w:before="40" w:after="40"/>
              <w:jc w:val="center"/>
              <w:rPr>
                <w:sz w:val="26"/>
                <w:szCs w:val="26"/>
              </w:rPr>
            </w:pPr>
            <w:r w:rsidRPr="003F2872">
              <w:rPr>
                <w:sz w:val="26"/>
                <w:szCs w:val="26"/>
              </w:rPr>
              <w:t>1</w:t>
            </w:r>
          </w:p>
        </w:tc>
        <w:tc>
          <w:tcPr>
            <w:tcW w:w="993" w:type="dxa"/>
            <w:vMerge w:val="restart"/>
            <w:noWrap/>
            <w:vAlign w:val="center"/>
            <w:hideMark/>
          </w:tcPr>
          <w:p w:rsidR="002330AA" w:rsidRPr="003F2872" w:rsidRDefault="002330AA" w:rsidP="000F61AD">
            <w:pPr>
              <w:spacing w:before="40" w:after="40"/>
              <w:jc w:val="center"/>
              <w:rPr>
                <w:sz w:val="26"/>
                <w:szCs w:val="26"/>
              </w:rPr>
            </w:pPr>
            <w:r w:rsidRPr="003F2872">
              <w:rPr>
                <w:sz w:val="26"/>
                <w:szCs w:val="26"/>
              </w:rPr>
              <w:t>1</w:t>
            </w:r>
            <w:r>
              <w:rPr>
                <w:sz w:val="26"/>
                <w:szCs w:val="26"/>
              </w:rPr>
              <w:t>.1</w:t>
            </w:r>
          </w:p>
        </w:tc>
        <w:tc>
          <w:tcPr>
            <w:tcW w:w="1241" w:type="dxa"/>
            <w:noWrap/>
            <w:vAlign w:val="center"/>
          </w:tcPr>
          <w:p w:rsidR="002330AA" w:rsidRPr="003F2872" w:rsidRDefault="002330AA" w:rsidP="000F61AD">
            <w:pPr>
              <w:spacing w:before="40" w:after="40"/>
              <w:rPr>
                <w:sz w:val="26"/>
                <w:szCs w:val="26"/>
              </w:rPr>
            </w:pPr>
          </w:p>
        </w:tc>
        <w:tc>
          <w:tcPr>
            <w:tcW w:w="1134" w:type="dxa"/>
            <w:noWrap/>
            <w:vAlign w:val="center"/>
            <w:hideMark/>
          </w:tcPr>
          <w:p w:rsidR="002330AA" w:rsidRPr="003F2872" w:rsidRDefault="002330AA" w:rsidP="000F61AD">
            <w:pPr>
              <w:spacing w:before="40" w:after="40"/>
              <w:rPr>
                <w:sz w:val="26"/>
                <w:szCs w:val="26"/>
              </w:rPr>
            </w:pPr>
          </w:p>
        </w:tc>
        <w:tc>
          <w:tcPr>
            <w:tcW w:w="4961" w:type="dxa"/>
            <w:noWrap/>
            <w:vAlign w:val="center"/>
          </w:tcPr>
          <w:p w:rsidR="002330AA" w:rsidRPr="003F2872" w:rsidRDefault="002330AA" w:rsidP="000F61AD">
            <w:pPr>
              <w:spacing w:before="40" w:after="40"/>
              <w:jc w:val="both"/>
              <w:rPr>
                <w:sz w:val="26"/>
                <w:szCs w:val="26"/>
              </w:rPr>
            </w:pPr>
            <w:r>
              <w:rPr>
                <w:sz w:val="26"/>
                <w:szCs w:val="26"/>
              </w:rPr>
              <w:t>Đề án vị trí việc làm</w:t>
            </w:r>
          </w:p>
        </w:tc>
      </w:tr>
      <w:tr w:rsidR="002330AA" w:rsidRPr="003F2872" w:rsidTr="00F24750">
        <w:trPr>
          <w:trHeight w:val="718"/>
        </w:trPr>
        <w:tc>
          <w:tcPr>
            <w:tcW w:w="738" w:type="dxa"/>
            <w:vMerge/>
            <w:noWrap/>
            <w:vAlign w:val="center"/>
          </w:tcPr>
          <w:p w:rsidR="002330AA" w:rsidRPr="003F2872" w:rsidRDefault="002330AA" w:rsidP="000F61AD">
            <w:pPr>
              <w:pStyle w:val="ListParagraph"/>
              <w:numPr>
                <w:ilvl w:val="0"/>
                <w:numId w:val="21"/>
              </w:numPr>
              <w:spacing w:before="40" w:after="40"/>
              <w:ind w:left="450"/>
              <w:jc w:val="center"/>
              <w:rPr>
                <w:color w:val="000000"/>
                <w:sz w:val="26"/>
                <w:szCs w:val="26"/>
                <w:lang w:eastAsia="vi-VN"/>
              </w:rPr>
            </w:pPr>
          </w:p>
        </w:tc>
        <w:tc>
          <w:tcPr>
            <w:tcW w:w="882" w:type="dxa"/>
            <w:vMerge/>
            <w:noWrap/>
            <w:vAlign w:val="center"/>
          </w:tcPr>
          <w:p w:rsidR="002330AA" w:rsidRPr="003F2872" w:rsidRDefault="002330AA" w:rsidP="000F61AD">
            <w:pPr>
              <w:spacing w:before="40" w:after="40"/>
              <w:jc w:val="center"/>
              <w:rPr>
                <w:sz w:val="26"/>
                <w:szCs w:val="26"/>
              </w:rPr>
            </w:pPr>
          </w:p>
        </w:tc>
        <w:tc>
          <w:tcPr>
            <w:tcW w:w="993" w:type="dxa"/>
            <w:vMerge/>
            <w:noWrap/>
            <w:vAlign w:val="center"/>
          </w:tcPr>
          <w:p w:rsidR="002330AA" w:rsidRPr="003F2872" w:rsidRDefault="002330AA" w:rsidP="000F61AD">
            <w:pPr>
              <w:spacing w:before="40" w:after="40"/>
              <w:jc w:val="center"/>
              <w:rPr>
                <w:sz w:val="26"/>
                <w:szCs w:val="26"/>
              </w:rPr>
            </w:pPr>
          </w:p>
        </w:tc>
        <w:tc>
          <w:tcPr>
            <w:tcW w:w="1241" w:type="dxa"/>
            <w:noWrap/>
            <w:vAlign w:val="center"/>
          </w:tcPr>
          <w:p w:rsidR="002330AA" w:rsidRPr="003F2872" w:rsidRDefault="002330AA" w:rsidP="000F61AD">
            <w:pPr>
              <w:spacing w:before="40" w:after="40"/>
              <w:rPr>
                <w:sz w:val="26"/>
                <w:szCs w:val="26"/>
              </w:rPr>
            </w:pPr>
          </w:p>
        </w:tc>
        <w:tc>
          <w:tcPr>
            <w:tcW w:w="1134" w:type="dxa"/>
            <w:noWrap/>
            <w:vAlign w:val="center"/>
          </w:tcPr>
          <w:p w:rsidR="002330AA" w:rsidRPr="003F2872" w:rsidRDefault="002330AA" w:rsidP="000F61AD">
            <w:pPr>
              <w:spacing w:before="40" w:after="40"/>
              <w:rPr>
                <w:sz w:val="26"/>
                <w:szCs w:val="26"/>
              </w:rPr>
            </w:pPr>
          </w:p>
        </w:tc>
        <w:tc>
          <w:tcPr>
            <w:tcW w:w="4961" w:type="dxa"/>
            <w:noWrap/>
            <w:vAlign w:val="center"/>
          </w:tcPr>
          <w:p w:rsidR="002330AA" w:rsidRPr="003F2872" w:rsidRDefault="002330AA" w:rsidP="000F61AD">
            <w:pPr>
              <w:spacing w:before="40" w:after="40"/>
              <w:jc w:val="both"/>
              <w:rPr>
                <w:sz w:val="26"/>
                <w:szCs w:val="26"/>
              </w:rPr>
            </w:pPr>
            <w:r>
              <w:rPr>
                <w:sz w:val="26"/>
                <w:szCs w:val="26"/>
              </w:rPr>
              <w:t xml:space="preserve">Kế hoạch chiến lược phát triển Trường giai đoạn 2019-2021, tầm nhìn đến năm 2025 </w:t>
            </w:r>
          </w:p>
        </w:tc>
      </w:tr>
      <w:tr w:rsidR="002330AA" w:rsidRPr="003F2872" w:rsidTr="008B63BB">
        <w:trPr>
          <w:trHeight w:val="330"/>
        </w:trPr>
        <w:tc>
          <w:tcPr>
            <w:tcW w:w="738" w:type="dxa"/>
            <w:vMerge/>
            <w:noWrap/>
            <w:vAlign w:val="center"/>
          </w:tcPr>
          <w:p w:rsidR="002330AA" w:rsidRPr="003F2872" w:rsidRDefault="002330AA" w:rsidP="000F61AD">
            <w:pPr>
              <w:pStyle w:val="ListParagraph"/>
              <w:numPr>
                <w:ilvl w:val="0"/>
                <w:numId w:val="21"/>
              </w:numPr>
              <w:spacing w:before="40" w:after="40"/>
              <w:ind w:left="450"/>
              <w:jc w:val="center"/>
              <w:rPr>
                <w:color w:val="000000"/>
                <w:sz w:val="26"/>
                <w:szCs w:val="26"/>
                <w:lang w:eastAsia="vi-VN"/>
              </w:rPr>
            </w:pPr>
          </w:p>
        </w:tc>
        <w:tc>
          <w:tcPr>
            <w:tcW w:w="882" w:type="dxa"/>
            <w:vMerge/>
            <w:noWrap/>
            <w:vAlign w:val="center"/>
          </w:tcPr>
          <w:p w:rsidR="002330AA" w:rsidRPr="003F2872" w:rsidRDefault="002330AA" w:rsidP="000F61AD">
            <w:pPr>
              <w:spacing w:before="40" w:after="40"/>
              <w:jc w:val="center"/>
              <w:rPr>
                <w:sz w:val="26"/>
                <w:szCs w:val="26"/>
              </w:rPr>
            </w:pPr>
          </w:p>
        </w:tc>
        <w:tc>
          <w:tcPr>
            <w:tcW w:w="993" w:type="dxa"/>
            <w:vMerge/>
            <w:noWrap/>
            <w:vAlign w:val="center"/>
          </w:tcPr>
          <w:p w:rsidR="002330AA" w:rsidRPr="003F2872" w:rsidRDefault="002330AA" w:rsidP="000F61AD">
            <w:pPr>
              <w:spacing w:before="40" w:after="40"/>
              <w:jc w:val="center"/>
              <w:rPr>
                <w:sz w:val="26"/>
                <w:szCs w:val="26"/>
              </w:rPr>
            </w:pPr>
          </w:p>
        </w:tc>
        <w:tc>
          <w:tcPr>
            <w:tcW w:w="1241" w:type="dxa"/>
            <w:noWrap/>
            <w:vAlign w:val="center"/>
          </w:tcPr>
          <w:p w:rsidR="002330AA" w:rsidRPr="003F2872" w:rsidRDefault="002330AA" w:rsidP="000F61AD">
            <w:pPr>
              <w:spacing w:before="40" w:after="40"/>
              <w:rPr>
                <w:sz w:val="26"/>
                <w:szCs w:val="26"/>
              </w:rPr>
            </w:pPr>
          </w:p>
        </w:tc>
        <w:tc>
          <w:tcPr>
            <w:tcW w:w="1134" w:type="dxa"/>
            <w:noWrap/>
            <w:vAlign w:val="center"/>
          </w:tcPr>
          <w:p w:rsidR="002330AA" w:rsidRPr="003F2872" w:rsidRDefault="002330AA" w:rsidP="000F61AD">
            <w:pPr>
              <w:spacing w:before="40" w:after="40"/>
              <w:rPr>
                <w:sz w:val="26"/>
                <w:szCs w:val="26"/>
              </w:rPr>
            </w:pPr>
          </w:p>
        </w:tc>
        <w:tc>
          <w:tcPr>
            <w:tcW w:w="4961" w:type="dxa"/>
            <w:noWrap/>
            <w:vAlign w:val="center"/>
          </w:tcPr>
          <w:p w:rsidR="002330AA" w:rsidRPr="002330AA" w:rsidRDefault="002330AA" w:rsidP="000F61AD">
            <w:pPr>
              <w:spacing w:before="40" w:after="40"/>
              <w:jc w:val="both"/>
              <w:rPr>
                <w:sz w:val="26"/>
                <w:szCs w:val="26"/>
              </w:rPr>
            </w:pPr>
            <w:r w:rsidRPr="002330AA">
              <w:rPr>
                <w:sz w:val="26"/>
                <w:szCs w:val="26"/>
              </w:rPr>
              <w:t>Chương trình hành động của trường cao đẳng Lý Tự Trọng Tp.HCM năm 2020 và những năm tiếp theo</w:t>
            </w:r>
          </w:p>
        </w:tc>
      </w:tr>
      <w:tr w:rsidR="002330AA" w:rsidRPr="003F2872" w:rsidTr="008B63BB">
        <w:trPr>
          <w:trHeight w:val="330"/>
        </w:trPr>
        <w:tc>
          <w:tcPr>
            <w:tcW w:w="738" w:type="dxa"/>
            <w:vMerge/>
            <w:noWrap/>
            <w:vAlign w:val="center"/>
          </w:tcPr>
          <w:p w:rsidR="002330AA" w:rsidRPr="003F2872" w:rsidRDefault="002330AA" w:rsidP="000F61AD">
            <w:pPr>
              <w:pStyle w:val="ListParagraph"/>
              <w:numPr>
                <w:ilvl w:val="0"/>
                <w:numId w:val="21"/>
              </w:numPr>
              <w:spacing w:before="40" w:after="40"/>
              <w:ind w:left="450"/>
              <w:jc w:val="center"/>
              <w:rPr>
                <w:color w:val="000000"/>
                <w:sz w:val="26"/>
                <w:szCs w:val="26"/>
                <w:lang w:eastAsia="vi-VN"/>
              </w:rPr>
            </w:pPr>
          </w:p>
        </w:tc>
        <w:tc>
          <w:tcPr>
            <w:tcW w:w="882" w:type="dxa"/>
            <w:vMerge/>
            <w:noWrap/>
            <w:vAlign w:val="center"/>
          </w:tcPr>
          <w:p w:rsidR="002330AA" w:rsidRPr="003F2872" w:rsidRDefault="002330AA" w:rsidP="000F61AD">
            <w:pPr>
              <w:spacing w:before="40" w:after="40"/>
              <w:jc w:val="center"/>
              <w:rPr>
                <w:sz w:val="26"/>
                <w:szCs w:val="26"/>
              </w:rPr>
            </w:pPr>
          </w:p>
        </w:tc>
        <w:tc>
          <w:tcPr>
            <w:tcW w:w="993" w:type="dxa"/>
            <w:vMerge/>
            <w:noWrap/>
            <w:vAlign w:val="center"/>
          </w:tcPr>
          <w:p w:rsidR="002330AA" w:rsidRPr="003F2872" w:rsidRDefault="002330AA" w:rsidP="000F61AD">
            <w:pPr>
              <w:spacing w:before="40" w:after="40"/>
              <w:jc w:val="center"/>
              <w:rPr>
                <w:sz w:val="26"/>
                <w:szCs w:val="26"/>
              </w:rPr>
            </w:pPr>
          </w:p>
        </w:tc>
        <w:tc>
          <w:tcPr>
            <w:tcW w:w="1241" w:type="dxa"/>
            <w:noWrap/>
            <w:vAlign w:val="center"/>
          </w:tcPr>
          <w:p w:rsidR="002330AA" w:rsidRPr="003F2872" w:rsidRDefault="002330AA" w:rsidP="000F61AD">
            <w:pPr>
              <w:spacing w:before="40" w:after="40"/>
              <w:rPr>
                <w:sz w:val="26"/>
                <w:szCs w:val="26"/>
              </w:rPr>
            </w:pPr>
          </w:p>
        </w:tc>
        <w:tc>
          <w:tcPr>
            <w:tcW w:w="1134" w:type="dxa"/>
            <w:noWrap/>
            <w:vAlign w:val="center"/>
          </w:tcPr>
          <w:p w:rsidR="002330AA" w:rsidRPr="003F2872" w:rsidRDefault="002330AA" w:rsidP="000F61AD">
            <w:pPr>
              <w:spacing w:before="40" w:after="40"/>
              <w:rPr>
                <w:sz w:val="26"/>
                <w:szCs w:val="26"/>
              </w:rPr>
            </w:pPr>
          </w:p>
        </w:tc>
        <w:tc>
          <w:tcPr>
            <w:tcW w:w="4961" w:type="dxa"/>
            <w:noWrap/>
            <w:vAlign w:val="center"/>
          </w:tcPr>
          <w:p w:rsidR="002330AA" w:rsidRPr="002330AA" w:rsidRDefault="002330AA" w:rsidP="000F61AD">
            <w:pPr>
              <w:spacing w:before="40" w:after="40"/>
              <w:jc w:val="both"/>
              <w:rPr>
                <w:sz w:val="26"/>
                <w:szCs w:val="26"/>
              </w:rPr>
            </w:pPr>
            <w:r w:rsidRPr="002330AA">
              <w:rPr>
                <w:sz w:val="26"/>
                <w:szCs w:val="26"/>
              </w:rPr>
              <w:t xml:space="preserve">Bảng thống kê của </w:t>
            </w:r>
            <w:r w:rsidRPr="002330AA">
              <w:rPr>
                <w:iCs/>
                <w:sz w:val="26"/>
                <w:szCs w:val="26"/>
              </w:rPr>
              <w:t>Trung tâm Dự báo nhu cầu nhân lực và Thông tin thị trường lao động TP. Hồ Chí Minh</w:t>
            </w:r>
          </w:p>
        </w:tc>
      </w:tr>
      <w:tr w:rsidR="008046F9" w:rsidRPr="003F2872" w:rsidTr="008B63BB">
        <w:trPr>
          <w:trHeight w:val="330"/>
        </w:trPr>
        <w:tc>
          <w:tcPr>
            <w:tcW w:w="738" w:type="dxa"/>
            <w:noWrap/>
            <w:vAlign w:val="center"/>
          </w:tcPr>
          <w:p w:rsidR="008046F9" w:rsidRPr="003F2872" w:rsidRDefault="008046F9" w:rsidP="000F61AD">
            <w:pPr>
              <w:pStyle w:val="ListParagraph"/>
              <w:numPr>
                <w:ilvl w:val="0"/>
                <w:numId w:val="21"/>
              </w:numPr>
              <w:spacing w:before="40" w:after="40"/>
              <w:ind w:left="450"/>
              <w:jc w:val="center"/>
              <w:rPr>
                <w:color w:val="000000"/>
                <w:sz w:val="26"/>
                <w:szCs w:val="26"/>
                <w:lang w:eastAsia="vi-VN"/>
              </w:rPr>
            </w:pPr>
          </w:p>
        </w:tc>
        <w:tc>
          <w:tcPr>
            <w:tcW w:w="882" w:type="dxa"/>
            <w:noWrap/>
            <w:vAlign w:val="center"/>
            <w:hideMark/>
          </w:tcPr>
          <w:p w:rsidR="008046F9" w:rsidRPr="003F2872" w:rsidRDefault="008046F9" w:rsidP="000F61AD">
            <w:pPr>
              <w:spacing w:before="40" w:after="40"/>
              <w:jc w:val="center"/>
              <w:rPr>
                <w:sz w:val="26"/>
                <w:szCs w:val="26"/>
              </w:rPr>
            </w:pPr>
            <w:r w:rsidRPr="003F2872">
              <w:rPr>
                <w:sz w:val="26"/>
                <w:szCs w:val="26"/>
              </w:rPr>
              <w:t>1</w:t>
            </w:r>
          </w:p>
        </w:tc>
        <w:tc>
          <w:tcPr>
            <w:tcW w:w="993" w:type="dxa"/>
            <w:noWrap/>
            <w:vAlign w:val="center"/>
            <w:hideMark/>
          </w:tcPr>
          <w:p w:rsidR="008046F9" w:rsidRPr="003F2872" w:rsidRDefault="008046F9" w:rsidP="000F61AD">
            <w:pPr>
              <w:spacing w:before="40" w:after="40"/>
              <w:jc w:val="center"/>
              <w:rPr>
                <w:sz w:val="26"/>
                <w:szCs w:val="26"/>
              </w:rPr>
            </w:pPr>
            <w:r w:rsidRPr="003F2872">
              <w:rPr>
                <w:sz w:val="26"/>
                <w:szCs w:val="26"/>
              </w:rPr>
              <w:t>1</w:t>
            </w:r>
            <w:r w:rsidR="00BF3110">
              <w:rPr>
                <w:sz w:val="26"/>
                <w:szCs w:val="26"/>
              </w:rPr>
              <w:t>.3</w:t>
            </w:r>
          </w:p>
        </w:tc>
        <w:tc>
          <w:tcPr>
            <w:tcW w:w="1241" w:type="dxa"/>
            <w:noWrap/>
            <w:vAlign w:val="center"/>
          </w:tcPr>
          <w:p w:rsidR="008046F9" w:rsidRPr="003F2872" w:rsidRDefault="008046F9" w:rsidP="000F61AD">
            <w:pPr>
              <w:spacing w:before="40" w:after="40"/>
              <w:rPr>
                <w:sz w:val="26"/>
                <w:szCs w:val="26"/>
              </w:rPr>
            </w:pPr>
          </w:p>
        </w:tc>
        <w:tc>
          <w:tcPr>
            <w:tcW w:w="1134" w:type="dxa"/>
            <w:noWrap/>
            <w:vAlign w:val="center"/>
            <w:hideMark/>
          </w:tcPr>
          <w:p w:rsidR="008046F9" w:rsidRPr="003F2872" w:rsidRDefault="008046F9" w:rsidP="000F61AD">
            <w:pPr>
              <w:spacing w:before="40" w:after="40"/>
              <w:rPr>
                <w:sz w:val="26"/>
                <w:szCs w:val="26"/>
              </w:rPr>
            </w:pPr>
          </w:p>
        </w:tc>
        <w:tc>
          <w:tcPr>
            <w:tcW w:w="4961" w:type="dxa"/>
            <w:noWrap/>
            <w:vAlign w:val="center"/>
          </w:tcPr>
          <w:p w:rsidR="008046F9" w:rsidRPr="003F2872" w:rsidRDefault="008046F9" w:rsidP="000F61AD">
            <w:pPr>
              <w:spacing w:before="40" w:after="40"/>
              <w:jc w:val="both"/>
              <w:rPr>
                <w:sz w:val="26"/>
                <w:szCs w:val="26"/>
              </w:rPr>
            </w:pPr>
          </w:p>
        </w:tc>
      </w:tr>
      <w:tr w:rsidR="008046F9" w:rsidRPr="003F2872" w:rsidTr="008B63BB">
        <w:trPr>
          <w:trHeight w:val="330"/>
        </w:trPr>
        <w:tc>
          <w:tcPr>
            <w:tcW w:w="738" w:type="dxa"/>
            <w:noWrap/>
            <w:vAlign w:val="center"/>
          </w:tcPr>
          <w:p w:rsidR="008046F9" w:rsidRPr="003F2872" w:rsidRDefault="008046F9" w:rsidP="000F61AD">
            <w:pPr>
              <w:pStyle w:val="ListParagraph"/>
              <w:numPr>
                <w:ilvl w:val="0"/>
                <w:numId w:val="21"/>
              </w:numPr>
              <w:spacing w:before="40" w:after="40"/>
              <w:ind w:left="450"/>
              <w:jc w:val="center"/>
              <w:rPr>
                <w:color w:val="000000"/>
                <w:sz w:val="26"/>
                <w:szCs w:val="26"/>
                <w:lang w:eastAsia="vi-VN"/>
              </w:rPr>
            </w:pPr>
          </w:p>
        </w:tc>
        <w:tc>
          <w:tcPr>
            <w:tcW w:w="882" w:type="dxa"/>
            <w:noWrap/>
            <w:vAlign w:val="center"/>
            <w:hideMark/>
          </w:tcPr>
          <w:p w:rsidR="008046F9" w:rsidRPr="003F2872" w:rsidRDefault="008046F9" w:rsidP="000F61AD">
            <w:pPr>
              <w:spacing w:before="40" w:after="40"/>
              <w:jc w:val="center"/>
              <w:rPr>
                <w:sz w:val="26"/>
                <w:szCs w:val="26"/>
              </w:rPr>
            </w:pPr>
            <w:r w:rsidRPr="003F2872">
              <w:rPr>
                <w:sz w:val="26"/>
                <w:szCs w:val="26"/>
              </w:rPr>
              <w:t>1</w:t>
            </w:r>
          </w:p>
        </w:tc>
        <w:tc>
          <w:tcPr>
            <w:tcW w:w="993" w:type="dxa"/>
            <w:noWrap/>
            <w:vAlign w:val="center"/>
            <w:hideMark/>
          </w:tcPr>
          <w:p w:rsidR="008046F9" w:rsidRPr="003F2872" w:rsidRDefault="008046F9" w:rsidP="000F61AD">
            <w:pPr>
              <w:spacing w:before="40" w:after="40"/>
              <w:jc w:val="center"/>
              <w:rPr>
                <w:sz w:val="26"/>
                <w:szCs w:val="26"/>
              </w:rPr>
            </w:pPr>
            <w:r w:rsidRPr="003F2872">
              <w:rPr>
                <w:sz w:val="26"/>
                <w:szCs w:val="26"/>
              </w:rPr>
              <w:t>1</w:t>
            </w:r>
            <w:r w:rsidR="00BF3110">
              <w:rPr>
                <w:sz w:val="26"/>
                <w:szCs w:val="26"/>
              </w:rPr>
              <w:t>.4</w:t>
            </w:r>
          </w:p>
        </w:tc>
        <w:tc>
          <w:tcPr>
            <w:tcW w:w="1241" w:type="dxa"/>
            <w:noWrap/>
            <w:vAlign w:val="center"/>
          </w:tcPr>
          <w:p w:rsidR="008046F9" w:rsidRPr="003F2872" w:rsidRDefault="008046F9" w:rsidP="000F61AD">
            <w:pPr>
              <w:spacing w:before="40" w:after="40"/>
              <w:rPr>
                <w:sz w:val="26"/>
                <w:szCs w:val="26"/>
              </w:rPr>
            </w:pPr>
          </w:p>
        </w:tc>
        <w:tc>
          <w:tcPr>
            <w:tcW w:w="1134" w:type="dxa"/>
            <w:noWrap/>
            <w:vAlign w:val="center"/>
            <w:hideMark/>
          </w:tcPr>
          <w:p w:rsidR="008046F9" w:rsidRPr="003F2872" w:rsidRDefault="008046F9" w:rsidP="000F61AD">
            <w:pPr>
              <w:spacing w:before="40" w:after="40"/>
              <w:rPr>
                <w:sz w:val="26"/>
                <w:szCs w:val="26"/>
              </w:rPr>
            </w:pPr>
          </w:p>
        </w:tc>
        <w:tc>
          <w:tcPr>
            <w:tcW w:w="4961" w:type="dxa"/>
            <w:noWrap/>
            <w:vAlign w:val="center"/>
          </w:tcPr>
          <w:p w:rsidR="008046F9" w:rsidRPr="003F2872" w:rsidRDefault="008046F9" w:rsidP="000F61AD">
            <w:pPr>
              <w:spacing w:before="40" w:after="40"/>
              <w:jc w:val="both"/>
              <w:rPr>
                <w:sz w:val="26"/>
                <w:szCs w:val="26"/>
              </w:rPr>
            </w:pPr>
          </w:p>
        </w:tc>
      </w:tr>
      <w:tr w:rsidR="004954BB" w:rsidRPr="003F2872" w:rsidTr="004954BB">
        <w:trPr>
          <w:trHeight w:val="765"/>
        </w:trPr>
        <w:tc>
          <w:tcPr>
            <w:tcW w:w="738" w:type="dxa"/>
            <w:vMerge w:val="restart"/>
            <w:noWrap/>
            <w:vAlign w:val="center"/>
          </w:tcPr>
          <w:p w:rsidR="004954BB" w:rsidRPr="003F2872" w:rsidRDefault="004954BB" w:rsidP="000F61AD">
            <w:pPr>
              <w:pStyle w:val="ListParagraph"/>
              <w:numPr>
                <w:ilvl w:val="0"/>
                <w:numId w:val="21"/>
              </w:numPr>
              <w:spacing w:before="40" w:after="40"/>
              <w:ind w:left="450"/>
              <w:jc w:val="center"/>
              <w:rPr>
                <w:color w:val="000000"/>
                <w:sz w:val="26"/>
                <w:szCs w:val="26"/>
                <w:lang w:eastAsia="vi-VN"/>
              </w:rPr>
            </w:pPr>
          </w:p>
        </w:tc>
        <w:tc>
          <w:tcPr>
            <w:tcW w:w="882" w:type="dxa"/>
            <w:vMerge w:val="restart"/>
            <w:noWrap/>
            <w:vAlign w:val="center"/>
            <w:hideMark/>
          </w:tcPr>
          <w:p w:rsidR="004954BB" w:rsidRPr="003F2872" w:rsidRDefault="004954BB" w:rsidP="000F61AD">
            <w:pPr>
              <w:spacing w:before="40" w:after="40"/>
              <w:jc w:val="center"/>
              <w:rPr>
                <w:sz w:val="26"/>
                <w:szCs w:val="26"/>
              </w:rPr>
            </w:pPr>
            <w:r w:rsidRPr="003F2872">
              <w:rPr>
                <w:sz w:val="26"/>
                <w:szCs w:val="26"/>
              </w:rPr>
              <w:t>1</w:t>
            </w:r>
          </w:p>
        </w:tc>
        <w:tc>
          <w:tcPr>
            <w:tcW w:w="993" w:type="dxa"/>
            <w:vMerge w:val="restart"/>
            <w:noWrap/>
            <w:vAlign w:val="center"/>
            <w:hideMark/>
          </w:tcPr>
          <w:p w:rsidR="004954BB" w:rsidRPr="003F2872" w:rsidRDefault="004954BB" w:rsidP="000F61AD">
            <w:pPr>
              <w:spacing w:before="40" w:after="40"/>
              <w:jc w:val="center"/>
              <w:rPr>
                <w:sz w:val="26"/>
                <w:szCs w:val="26"/>
              </w:rPr>
            </w:pPr>
            <w:r w:rsidRPr="003F2872">
              <w:rPr>
                <w:sz w:val="26"/>
                <w:szCs w:val="26"/>
              </w:rPr>
              <w:t>1</w:t>
            </w:r>
            <w:r>
              <w:rPr>
                <w:sz w:val="26"/>
                <w:szCs w:val="26"/>
              </w:rPr>
              <w:t>.5</w:t>
            </w:r>
          </w:p>
        </w:tc>
        <w:tc>
          <w:tcPr>
            <w:tcW w:w="1241" w:type="dxa"/>
            <w:noWrap/>
            <w:vAlign w:val="center"/>
          </w:tcPr>
          <w:p w:rsidR="004954BB" w:rsidRPr="003F2872" w:rsidRDefault="004954BB" w:rsidP="000B77B9">
            <w:pPr>
              <w:spacing w:before="40" w:after="40"/>
              <w:jc w:val="center"/>
              <w:rPr>
                <w:sz w:val="26"/>
                <w:szCs w:val="26"/>
              </w:rPr>
            </w:pPr>
          </w:p>
        </w:tc>
        <w:tc>
          <w:tcPr>
            <w:tcW w:w="1134" w:type="dxa"/>
            <w:noWrap/>
            <w:vAlign w:val="center"/>
            <w:hideMark/>
          </w:tcPr>
          <w:p w:rsidR="004954BB" w:rsidRPr="003F2872" w:rsidRDefault="000B77B9" w:rsidP="000B77B9">
            <w:pPr>
              <w:spacing w:before="40" w:after="40"/>
              <w:jc w:val="center"/>
              <w:rPr>
                <w:sz w:val="26"/>
                <w:szCs w:val="26"/>
              </w:rPr>
            </w:pPr>
            <w:r w:rsidRPr="00187AEB">
              <w:rPr>
                <w:i/>
                <w:color w:val="FF0000"/>
                <w:sz w:val="26"/>
                <w:szCs w:val="26"/>
              </w:rPr>
              <w:t>1.3.04</w:t>
            </w:r>
          </w:p>
        </w:tc>
        <w:tc>
          <w:tcPr>
            <w:tcW w:w="4961" w:type="dxa"/>
            <w:noWrap/>
            <w:vAlign w:val="center"/>
          </w:tcPr>
          <w:p w:rsidR="004954BB" w:rsidRPr="0062332A" w:rsidRDefault="004954BB" w:rsidP="000F61AD">
            <w:pPr>
              <w:spacing w:before="40" w:after="40"/>
              <w:jc w:val="both"/>
              <w:rPr>
                <w:sz w:val="26"/>
                <w:szCs w:val="26"/>
              </w:rPr>
            </w:pPr>
            <w:r w:rsidRPr="0062332A">
              <w:rPr>
                <w:i/>
                <w:sz w:val="26"/>
                <w:szCs w:val="26"/>
              </w:rPr>
              <w:t>Các Quyết định thành lập đơn vị trực thuộc trường</w:t>
            </w:r>
          </w:p>
        </w:tc>
      </w:tr>
      <w:tr w:rsidR="006D7D6C" w:rsidRPr="003F2872" w:rsidTr="004954BB">
        <w:trPr>
          <w:trHeight w:val="765"/>
        </w:trPr>
        <w:tc>
          <w:tcPr>
            <w:tcW w:w="738" w:type="dxa"/>
            <w:vMerge/>
            <w:noWrap/>
            <w:vAlign w:val="center"/>
          </w:tcPr>
          <w:p w:rsidR="006D7D6C" w:rsidRPr="003F2872" w:rsidRDefault="006D7D6C" w:rsidP="000F61AD">
            <w:pPr>
              <w:pStyle w:val="ListParagraph"/>
              <w:numPr>
                <w:ilvl w:val="0"/>
                <w:numId w:val="21"/>
              </w:numPr>
              <w:spacing w:before="40" w:after="40"/>
              <w:ind w:left="450"/>
              <w:jc w:val="center"/>
              <w:rPr>
                <w:color w:val="000000"/>
                <w:sz w:val="26"/>
                <w:szCs w:val="26"/>
                <w:lang w:eastAsia="vi-VN"/>
              </w:rPr>
            </w:pPr>
          </w:p>
        </w:tc>
        <w:tc>
          <w:tcPr>
            <w:tcW w:w="882" w:type="dxa"/>
            <w:vMerge/>
            <w:noWrap/>
            <w:vAlign w:val="center"/>
          </w:tcPr>
          <w:p w:rsidR="006D7D6C" w:rsidRPr="003F2872" w:rsidRDefault="006D7D6C" w:rsidP="000F61AD">
            <w:pPr>
              <w:spacing w:before="40" w:after="40"/>
              <w:jc w:val="center"/>
              <w:rPr>
                <w:sz w:val="26"/>
                <w:szCs w:val="26"/>
              </w:rPr>
            </w:pPr>
          </w:p>
        </w:tc>
        <w:tc>
          <w:tcPr>
            <w:tcW w:w="993" w:type="dxa"/>
            <w:vMerge/>
            <w:noWrap/>
            <w:vAlign w:val="center"/>
          </w:tcPr>
          <w:p w:rsidR="006D7D6C" w:rsidRPr="003F2872" w:rsidRDefault="006D7D6C" w:rsidP="000F61AD">
            <w:pPr>
              <w:spacing w:before="40" w:after="40"/>
              <w:jc w:val="center"/>
              <w:rPr>
                <w:sz w:val="26"/>
                <w:szCs w:val="26"/>
              </w:rPr>
            </w:pPr>
          </w:p>
        </w:tc>
        <w:tc>
          <w:tcPr>
            <w:tcW w:w="1241" w:type="dxa"/>
            <w:noWrap/>
            <w:vAlign w:val="center"/>
          </w:tcPr>
          <w:p w:rsidR="006D7D6C" w:rsidRPr="003F2872" w:rsidRDefault="006D7D6C" w:rsidP="000F61AD">
            <w:pPr>
              <w:spacing w:before="40" w:after="40"/>
              <w:rPr>
                <w:sz w:val="26"/>
                <w:szCs w:val="26"/>
              </w:rPr>
            </w:pPr>
          </w:p>
        </w:tc>
        <w:tc>
          <w:tcPr>
            <w:tcW w:w="1134" w:type="dxa"/>
            <w:noWrap/>
            <w:vAlign w:val="center"/>
          </w:tcPr>
          <w:p w:rsidR="006D7D6C" w:rsidRPr="003F2872" w:rsidRDefault="000B77B9" w:rsidP="000B77B9">
            <w:pPr>
              <w:spacing w:before="40" w:after="40"/>
              <w:jc w:val="center"/>
              <w:rPr>
                <w:sz w:val="26"/>
                <w:szCs w:val="26"/>
              </w:rPr>
            </w:pPr>
            <w:r w:rsidRPr="00187AEB">
              <w:rPr>
                <w:i/>
                <w:color w:val="FF0000"/>
                <w:sz w:val="26"/>
                <w:szCs w:val="26"/>
              </w:rPr>
              <w:t>1.1.01</w:t>
            </w:r>
          </w:p>
        </w:tc>
        <w:tc>
          <w:tcPr>
            <w:tcW w:w="4961" w:type="dxa"/>
            <w:noWrap/>
            <w:vAlign w:val="center"/>
          </w:tcPr>
          <w:p w:rsidR="006D7D6C" w:rsidRPr="0062332A" w:rsidRDefault="006D7D6C" w:rsidP="000F61AD">
            <w:pPr>
              <w:spacing w:before="40" w:after="40"/>
              <w:jc w:val="both"/>
              <w:rPr>
                <w:i/>
                <w:sz w:val="26"/>
                <w:szCs w:val="26"/>
              </w:rPr>
            </w:pPr>
            <w:r w:rsidRPr="0062332A">
              <w:rPr>
                <w:i/>
                <w:sz w:val="26"/>
                <w:szCs w:val="26"/>
              </w:rPr>
              <w:t>Quy chế tổ chức và hoạt động Trường Cao đẳng Lý Tự Trọng Tp.HCM</w:t>
            </w:r>
          </w:p>
        </w:tc>
      </w:tr>
      <w:tr w:rsidR="000B77B9" w:rsidRPr="003F2872" w:rsidTr="004954BB">
        <w:trPr>
          <w:trHeight w:val="765"/>
        </w:trPr>
        <w:tc>
          <w:tcPr>
            <w:tcW w:w="738" w:type="dxa"/>
            <w:vMerge/>
            <w:noWrap/>
            <w:vAlign w:val="center"/>
          </w:tcPr>
          <w:p w:rsidR="000B77B9" w:rsidRPr="003F2872" w:rsidRDefault="000B77B9" w:rsidP="000B77B9">
            <w:pPr>
              <w:pStyle w:val="ListParagraph"/>
              <w:numPr>
                <w:ilvl w:val="0"/>
                <w:numId w:val="21"/>
              </w:numPr>
              <w:spacing w:before="40" w:after="40"/>
              <w:ind w:left="450"/>
              <w:jc w:val="center"/>
              <w:rPr>
                <w:color w:val="000000"/>
                <w:sz w:val="26"/>
                <w:szCs w:val="26"/>
                <w:lang w:eastAsia="vi-VN"/>
              </w:rPr>
            </w:pPr>
          </w:p>
        </w:tc>
        <w:tc>
          <w:tcPr>
            <w:tcW w:w="882" w:type="dxa"/>
            <w:vMerge/>
            <w:noWrap/>
            <w:vAlign w:val="center"/>
          </w:tcPr>
          <w:p w:rsidR="000B77B9" w:rsidRPr="003F2872" w:rsidRDefault="000B77B9" w:rsidP="000B77B9">
            <w:pPr>
              <w:spacing w:before="40" w:after="40"/>
              <w:jc w:val="center"/>
              <w:rPr>
                <w:sz w:val="26"/>
                <w:szCs w:val="26"/>
              </w:rPr>
            </w:pPr>
          </w:p>
        </w:tc>
        <w:tc>
          <w:tcPr>
            <w:tcW w:w="993" w:type="dxa"/>
            <w:vMerge/>
            <w:noWrap/>
            <w:vAlign w:val="center"/>
          </w:tcPr>
          <w:p w:rsidR="000B77B9" w:rsidRPr="003F2872" w:rsidRDefault="000B77B9" w:rsidP="000B77B9">
            <w:pPr>
              <w:spacing w:before="40" w:after="40"/>
              <w:jc w:val="center"/>
              <w:rPr>
                <w:sz w:val="26"/>
                <w:szCs w:val="26"/>
              </w:rPr>
            </w:pPr>
          </w:p>
        </w:tc>
        <w:tc>
          <w:tcPr>
            <w:tcW w:w="1241" w:type="dxa"/>
            <w:noWrap/>
            <w:vAlign w:val="center"/>
          </w:tcPr>
          <w:p w:rsidR="000B77B9" w:rsidRPr="003F2872" w:rsidRDefault="000B77B9" w:rsidP="000B77B9">
            <w:pPr>
              <w:spacing w:before="40" w:after="40"/>
              <w:rPr>
                <w:sz w:val="26"/>
                <w:szCs w:val="26"/>
              </w:rPr>
            </w:pPr>
          </w:p>
        </w:tc>
        <w:tc>
          <w:tcPr>
            <w:tcW w:w="1134" w:type="dxa"/>
            <w:noWrap/>
            <w:vAlign w:val="center"/>
          </w:tcPr>
          <w:p w:rsidR="000B77B9" w:rsidRPr="003F2872" w:rsidRDefault="000B77B9" w:rsidP="000B77B9">
            <w:pPr>
              <w:spacing w:before="40" w:after="40"/>
              <w:jc w:val="center"/>
              <w:rPr>
                <w:sz w:val="26"/>
                <w:szCs w:val="26"/>
              </w:rPr>
            </w:pPr>
            <w:r w:rsidRPr="00187AEB">
              <w:rPr>
                <w:i/>
                <w:color w:val="FF0000"/>
                <w:sz w:val="26"/>
                <w:szCs w:val="26"/>
              </w:rPr>
              <w:t>1.1.05</w:t>
            </w:r>
          </w:p>
        </w:tc>
        <w:tc>
          <w:tcPr>
            <w:tcW w:w="4961" w:type="dxa"/>
            <w:noWrap/>
            <w:vAlign w:val="center"/>
          </w:tcPr>
          <w:p w:rsidR="000B77B9" w:rsidRPr="0062332A" w:rsidRDefault="000B77B9" w:rsidP="000B77B9">
            <w:pPr>
              <w:spacing w:before="40" w:after="40"/>
              <w:jc w:val="both"/>
              <w:rPr>
                <w:i/>
                <w:sz w:val="26"/>
                <w:szCs w:val="26"/>
              </w:rPr>
            </w:pPr>
            <w:r w:rsidRPr="0062332A">
              <w:rPr>
                <w:i/>
                <w:sz w:val="26"/>
                <w:szCs w:val="26"/>
                <w:lang w:val="pt-BR"/>
              </w:rPr>
              <w:t>Quyết định ban hành quy định chức năng nhiệm vụ của các đơn vị</w:t>
            </w:r>
          </w:p>
        </w:tc>
      </w:tr>
      <w:tr w:rsidR="000B77B9" w:rsidRPr="003F2872" w:rsidTr="008A633B">
        <w:trPr>
          <w:trHeight w:val="438"/>
        </w:trPr>
        <w:tc>
          <w:tcPr>
            <w:tcW w:w="738" w:type="dxa"/>
            <w:vMerge/>
            <w:noWrap/>
            <w:vAlign w:val="center"/>
          </w:tcPr>
          <w:p w:rsidR="000B77B9" w:rsidRPr="003F2872" w:rsidRDefault="000B77B9" w:rsidP="000B77B9">
            <w:pPr>
              <w:pStyle w:val="ListParagraph"/>
              <w:numPr>
                <w:ilvl w:val="0"/>
                <w:numId w:val="21"/>
              </w:numPr>
              <w:spacing w:before="40" w:after="40"/>
              <w:ind w:left="450"/>
              <w:jc w:val="center"/>
              <w:rPr>
                <w:color w:val="000000"/>
                <w:sz w:val="26"/>
                <w:szCs w:val="26"/>
                <w:lang w:eastAsia="vi-VN"/>
              </w:rPr>
            </w:pPr>
          </w:p>
        </w:tc>
        <w:tc>
          <w:tcPr>
            <w:tcW w:w="882" w:type="dxa"/>
            <w:vMerge/>
            <w:noWrap/>
            <w:vAlign w:val="center"/>
          </w:tcPr>
          <w:p w:rsidR="000B77B9" w:rsidRPr="003F2872" w:rsidRDefault="000B77B9" w:rsidP="000B77B9">
            <w:pPr>
              <w:spacing w:before="40" w:after="40"/>
              <w:jc w:val="center"/>
              <w:rPr>
                <w:sz w:val="26"/>
                <w:szCs w:val="26"/>
              </w:rPr>
            </w:pPr>
          </w:p>
        </w:tc>
        <w:tc>
          <w:tcPr>
            <w:tcW w:w="993" w:type="dxa"/>
            <w:vMerge/>
            <w:noWrap/>
            <w:vAlign w:val="center"/>
          </w:tcPr>
          <w:p w:rsidR="000B77B9" w:rsidRPr="003F2872" w:rsidRDefault="000B77B9" w:rsidP="000B77B9">
            <w:pPr>
              <w:spacing w:before="40" w:after="40"/>
              <w:jc w:val="center"/>
              <w:rPr>
                <w:sz w:val="26"/>
                <w:szCs w:val="26"/>
              </w:rPr>
            </w:pPr>
          </w:p>
        </w:tc>
        <w:tc>
          <w:tcPr>
            <w:tcW w:w="1241" w:type="dxa"/>
            <w:noWrap/>
            <w:vAlign w:val="center"/>
          </w:tcPr>
          <w:p w:rsidR="000B77B9" w:rsidRPr="003F2872" w:rsidRDefault="000B77B9" w:rsidP="000B77B9">
            <w:pPr>
              <w:spacing w:before="40" w:after="40"/>
              <w:jc w:val="center"/>
              <w:rPr>
                <w:sz w:val="26"/>
                <w:szCs w:val="26"/>
              </w:rPr>
            </w:pPr>
            <w:r w:rsidRPr="00187AEB">
              <w:rPr>
                <w:i/>
                <w:color w:val="FF0000"/>
                <w:sz w:val="26"/>
                <w:szCs w:val="26"/>
                <w:lang w:val="pt-BR"/>
              </w:rPr>
              <w:t>1.5.01</w:t>
            </w:r>
          </w:p>
        </w:tc>
        <w:tc>
          <w:tcPr>
            <w:tcW w:w="1134" w:type="dxa"/>
            <w:noWrap/>
            <w:vAlign w:val="center"/>
          </w:tcPr>
          <w:p w:rsidR="000B77B9" w:rsidRPr="00187AEB" w:rsidRDefault="000B77B9" w:rsidP="000B77B9">
            <w:pPr>
              <w:spacing w:before="40" w:after="40"/>
              <w:jc w:val="center"/>
              <w:rPr>
                <w:i/>
                <w:color w:val="FF0000"/>
                <w:sz w:val="26"/>
                <w:szCs w:val="26"/>
              </w:rPr>
            </w:pPr>
          </w:p>
        </w:tc>
        <w:tc>
          <w:tcPr>
            <w:tcW w:w="4961" w:type="dxa"/>
            <w:noWrap/>
            <w:vAlign w:val="center"/>
          </w:tcPr>
          <w:p w:rsidR="000B77B9" w:rsidRPr="0062332A" w:rsidRDefault="000B77B9" w:rsidP="000B77B9">
            <w:pPr>
              <w:spacing w:before="40" w:after="40"/>
              <w:jc w:val="both"/>
              <w:rPr>
                <w:i/>
                <w:sz w:val="26"/>
                <w:szCs w:val="26"/>
              </w:rPr>
            </w:pPr>
            <w:r w:rsidRPr="00187AEB">
              <w:rPr>
                <w:i/>
                <w:color w:val="FF0000"/>
                <w:sz w:val="26"/>
                <w:szCs w:val="26"/>
                <w:lang w:val="pt-BR"/>
              </w:rPr>
              <w:t>Mục cơ cấu tổ chức trên website lttc.edu.vn</w:t>
            </w:r>
          </w:p>
        </w:tc>
      </w:tr>
      <w:tr w:rsidR="000B77B9" w:rsidRPr="003F2872" w:rsidTr="004954BB">
        <w:trPr>
          <w:trHeight w:val="765"/>
        </w:trPr>
        <w:tc>
          <w:tcPr>
            <w:tcW w:w="738" w:type="dxa"/>
            <w:vMerge/>
            <w:noWrap/>
            <w:vAlign w:val="center"/>
          </w:tcPr>
          <w:p w:rsidR="000B77B9" w:rsidRPr="003F2872" w:rsidRDefault="000B77B9" w:rsidP="000B77B9">
            <w:pPr>
              <w:pStyle w:val="ListParagraph"/>
              <w:numPr>
                <w:ilvl w:val="0"/>
                <w:numId w:val="21"/>
              </w:numPr>
              <w:spacing w:before="40" w:after="40"/>
              <w:ind w:left="450"/>
              <w:jc w:val="center"/>
              <w:rPr>
                <w:color w:val="000000"/>
                <w:sz w:val="26"/>
                <w:szCs w:val="26"/>
                <w:lang w:eastAsia="vi-VN"/>
              </w:rPr>
            </w:pPr>
          </w:p>
        </w:tc>
        <w:tc>
          <w:tcPr>
            <w:tcW w:w="882" w:type="dxa"/>
            <w:vMerge/>
            <w:noWrap/>
            <w:vAlign w:val="center"/>
          </w:tcPr>
          <w:p w:rsidR="000B77B9" w:rsidRPr="003F2872" w:rsidRDefault="000B77B9" w:rsidP="000B77B9">
            <w:pPr>
              <w:spacing w:before="40" w:after="40"/>
              <w:jc w:val="center"/>
              <w:rPr>
                <w:sz w:val="26"/>
                <w:szCs w:val="26"/>
              </w:rPr>
            </w:pPr>
          </w:p>
        </w:tc>
        <w:tc>
          <w:tcPr>
            <w:tcW w:w="993" w:type="dxa"/>
            <w:vMerge/>
            <w:noWrap/>
            <w:vAlign w:val="center"/>
          </w:tcPr>
          <w:p w:rsidR="000B77B9" w:rsidRPr="003F2872" w:rsidRDefault="000B77B9" w:rsidP="000B77B9">
            <w:pPr>
              <w:spacing w:before="40" w:after="40"/>
              <w:jc w:val="center"/>
              <w:rPr>
                <w:sz w:val="26"/>
                <w:szCs w:val="26"/>
              </w:rPr>
            </w:pPr>
          </w:p>
        </w:tc>
        <w:tc>
          <w:tcPr>
            <w:tcW w:w="1241" w:type="dxa"/>
            <w:noWrap/>
            <w:vAlign w:val="center"/>
          </w:tcPr>
          <w:p w:rsidR="000B77B9" w:rsidRPr="003F2872" w:rsidRDefault="000B77B9" w:rsidP="000B77B9">
            <w:pPr>
              <w:spacing w:before="40" w:after="40"/>
              <w:jc w:val="center"/>
              <w:rPr>
                <w:sz w:val="26"/>
                <w:szCs w:val="26"/>
              </w:rPr>
            </w:pPr>
            <w:r w:rsidRPr="00187AEB">
              <w:rPr>
                <w:i/>
                <w:color w:val="FF0000"/>
                <w:sz w:val="26"/>
                <w:szCs w:val="26"/>
                <w:lang w:val="pt-BR"/>
              </w:rPr>
              <w:t>1.5.02</w:t>
            </w:r>
          </w:p>
        </w:tc>
        <w:tc>
          <w:tcPr>
            <w:tcW w:w="1134" w:type="dxa"/>
            <w:noWrap/>
            <w:vAlign w:val="center"/>
          </w:tcPr>
          <w:p w:rsidR="000B77B9" w:rsidRPr="003F2872" w:rsidRDefault="000B77B9" w:rsidP="000B77B9">
            <w:pPr>
              <w:spacing w:before="40" w:after="40"/>
              <w:rPr>
                <w:sz w:val="26"/>
                <w:szCs w:val="26"/>
              </w:rPr>
            </w:pPr>
          </w:p>
        </w:tc>
        <w:tc>
          <w:tcPr>
            <w:tcW w:w="4961" w:type="dxa"/>
            <w:noWrap/>
            <w:vAlign w:val="center"/>
          </w:tcPr>
          <w:p w:rsidR="000B77B9" w:rsidRPr="0062332A" w:rsidRDefault="000B77B9" w:rsidP="000B77B9">
            <w:pPr>
              <w:spacing w:before="40" w:after="40"/>
              <w:jc w:val="both"/>
              <w:rPr>
                <w:i/>
                <w:sz w:val="26"/>
                <w:szCs w:val="26"/>
              </w:rPr>
            </w:pPr>
            <w:r w:rsidRPr="0062332A">
              <w:rPr>
                <w:i/>
                <w:sz w:val="26"/>
                <w:szCs w:val="26"/>
                <w:lang w:val="pt-BR"/>
              </w:rPr>
              <w:t>Quyết định phân công nhiệm vụ các thành viên Ban Giám hiệu</w:t>
            </w:r>
          </w:p>
        </w:tc>
      </w:tr>
      <w:tr w:rsidR="000B77B9" w:rsidRPr="003F2872" w:rsidTr="004954BB">
        <w:trPr>
          <w:trHeight w:val="765"/>
        </w:trPr>
        <w:tc>
          <w:tcPr>
            <w:tcW w:w="738" w:type="dxa"/>
            <w:vMerge/>
            <w:noWrap/>
            <w:vAlign w:val="center"/>
          </w:tcPr>
          <w:p w:rsidR="000B77B9" w:rsidRPr="003F2872" w:rsidRDefault="000B77B9" w:rsidP="000B77B9">
            <w:pPr>
              <w:pStyle w:val="ListParagraph"/>
              <w:numPr>
                <w:ilvl w:val="0"/>
                <w:numId w:val="21"/>
              </w:numPr>
              <w:spacing w:before="40" w:after="40"/>
              <w:ind w:left="450"/>
              <w:jc w:val="center"/>
              <w:rPr>
                <w:color w:val="000000"/>
                <w:sz w:val="26"/>
                <w:szCs w:val="26"/>
                <w:lang w:eastAsia="vi-VN"/>
              </w:rPr>
            </w:pPr>
          </w:p>
        </w:tc>
        <w:tc>
          <w:tcPr>
            <w:tcW w:w="882" w:type="dxa"/>
            <w:vMerge/>
            <w:noWrap/>
            <w:vAlign w:val="center"/>
          </w:tcPr>
          <w:p w:rsidR="000B77B9" w:rsidRPr="003F2872" w:rsidRDefault="000B77B9" w:rsidP="000B77B9">
            <w:pPr>
              <w:spacing w:before="40" w:after="40"/>
              <w:jc w:val="center"/>
              <w:rPr>
                <w:sz w:val="26"/>
                <w:szCs w:val="26"/>
              </w:rPr>
            </w:pPr>
          </w:p>
        </w:tc>
        <w:tc>
          <w:tcPr>
            <w:tcW w:w="993" w:type="dxa"/>
            <w:vMerge/>
            <w:noWrap/>
            <w:vAlign w:val="center"/>
          </w:tcPr>
          <w:p w:rsidR="000B77B9" w:rsidRPr="003F2872" w:rsidRDefault="000B77B9" w:rsidP="000B77B9">
            <w:pPr>
              <w:spacing w:before="40" w:after="40"/>
              <w:jc w:val="center"/>
              <w:rPr>
                <w:sz w:val="26"/>
                <w:szCs w:val="26"/>
              </w:rPr>
            </w:pPr>
          </w:p>
        </w:tc>
        <w:tc>
          <w:tcPr>
            <w:tcW w:w="1241" w:type="dxa"/>
            <w:noWrap/>
            <w:vAlign w:val="center"/>
          </w:tcPr>
          <w:p w:rsidR="000B77B9" w:rsidRPr="003F2872" w:rsidRDefault="000B77B9" w:rsidP="000B77B9">
            <w:pPr>
              <w:spacing w:before="40" w:after="40"/>
              <w:rPr>
                <w:sz w:val="26"/>
                <w:szCs w:val="26"/>
              </w:rPr>
            </w:pPr>
          </w:p>
        </w:tc>
        <w:tc>
          <w:tcPr>
            <w:tcW w:w="1134" w:type="dxa"/>
            <w:noWrap/>
            <w:vAlign w:val="center"/>
          </w:tcPr>
          <w:p w:rsidR="000B77B9" w:rsidRPr="003F2872" w:rsidRDefault="000B77B9" w:rsidP="000B77B9">
            <w:pPr>
              <w:spacing w:before="40" w:after="40"/>
              <w:rPr>
                <w:sz w:val="26"/>
                <w:szCs w:val="26"/>
              </w:rPr>
            </w:pPr>
          </w:p>
        </w:tc>
        <w:tc>
          <w:tcPr>
            <w:tcW w:w="4961" w:type="dxa"/>
            <w:noWrap/>
            <w:vAlign w:val="center"/>
          </w:tcPr>
          <w:p w:rsidR="000B77B9" w:rsidRPr="0062332A" w:rsidRDefault="000B77B9" w:rsidP="000B77B9">
            <w:pPr>
              <w:spacing w:before="40" w:after="40"/>
              <w:jc w:val="both"/>
              <w:rPr>
                <w:i/>
                <w:color w:val="FF0000"/>
                <w:sz w:val="26"/>
                <w:szCs w:val="26"/>
              </w:rPr>
            </w:pPr>
            <w:r w:rsidRPr="0062332A">
              <w:rPr>
                <w:i/>
                <w:sz w:val="26"/>
                <w:szCs w:val="26"/>
                <w:highlight w:val="cyan"/>
                <w:lang w:val="vi-VN"/>
              </w:rPr>
              <w:t xml:space="preserve">Kế hoạch năm học của </w:t>
            </w:r>
            <w:r w:rsidRPr="0062332A">
              <w:rPr>
                <w:i/>
                <w:sz w:val="26"/>
                <w:szCs w:val="26"/>
                <w:highlight w:val="cyan"/>
              </w:rPr>
              <w:t xml:space="preserve">các </w:t>
            </w:r>
            <w:r w:rsidRPr="0062332A">
              <w:rPr>
                <w:i/>
                <w:sz w:val="26"/>
                <w:szCs w:val="26"/>
                <w:highlight w:val="cyan"/>
                <w:lang w:val="vi-VN"/>
              </w:rPr>
              <w:t>đơn vị</w:t>
            </w:r>
            <w:r w:rsidRPr="0062332A">
              <w:rPr>
                <w:i/>
                <w:sz w:val="26"/>
                <w:szCs w:val="26"/>
              </w:rPr>
              <w:t xml:space="preserve"> </w:t>
            </w:r>
            <w:r w:rsidRPr="0062332A">
              <w:rPr>
                <w:i/>
                <w:color w:val="FF0000"/>
                <w:sz w:val="26"/>
                <w:szCs w:val="26"/>
                <w:highlight w:val="cyan"/>
              </w:rPr>
              <w:t>(chưa thực hiện, chỉ có kế hoạch công tác tháng)</w:t>
            </w:r>
          </w:p>
        </w:tc>
      </w:tr>
      <w:tr w:rsidR="000B77B9" w:rsidRPr="003F2872" w:rsidTr="008B63BB">
        <w:trPr>
          <w:trHeight w:val="178"/>
        </w:trPr>
        <w:tc>
          <w:tcPr>
            <w:tcW w:w="738" w:type="dxa"/>
            <w:vMerge/>
            <w:noWrap/>
            <w:vAlign w:val="center"/>
          </w:tcPr>
          <w:p w:rsidR="000B77B9" w:rsidRPr="003F2872" w:rsidRDefault="000B77B9" w:rsidP="000B77B9">
            <w:pPr>
              <w:pStyle w:val="ListParagraph"/>
              <w:numPr>
                <w:ilvl w:val="0"/>
                <w:numId w:val="21"/>
              </w:numPr>
              <w:spacing w:before="40" w:after="40"/>
              <w:ind w:left="450"/>
              <w:jc w:val="center"/>
              <w:rPr>
                <w:color w:val="000000"/>
                <w:sz w:val="26"/>
                <w:szCs w:val="26"/>
                <w:lang w:eastAsia="vi-VN"/>
              </w:rPr>
            </w:pPr>
          </w:p>
        </w:tc>
        <w:tc>
          <w:tcPr>
            <w:tcW w:w="882" w:type="dxa"/>
            <w:vMerge/>
            <w:noWrap/>
            <w:vAlign w:val="center"/>
          </w:tcPr>
          <w:p w:rsidR="000B77B9" w:rsidRPr="003F2872" w:rsidRDefault="000B77B9" w:rsidP="000B77B9">
            <w:pPr>
              <w:spacing w:before="40" w:after="40"/>
              <w:jc w:val="center"/>
              <w:rPr>
                <w:sz w:val="26"/>
                <w:szCs w:val="26"/>
              </w:rPr>
            </w:pPr>
          </w:p>
        </w:tc>
        <w:tc>
          <w:tcPr>
            <w:tcW w:w="993" w:type="dxa"/>
            <w:vMerge/>
            <w:noWrap/>
            <w:vAlign w:val="center"/>
          </w:tcPr>
          <w:p w:rsidR="000B77B9" w:rsidRPr="003F2872" w:rsidRDefault="000B77B9" w:rsidP="000B77B9">
            <w:pPr>
              <w:spacing w:before="40" w:after="40"/>
              <w:jc w:val="center"/>
              <w:rPr>
                <w:sz w:val="26"/>
                <w:szCs w:val="26"/>
              </w:rPr>
            </w:pPr>
          </w:p>
        </w:tc>
        <w:tc>
          <w:tcPr>
            <w:tcW w:w="1241" w:type="dxa"/>
            <w:noWrap/>
            <w:vAlign w:val="center"/>
          </w:tcPr>
          <w:p w:rsidR="000B77B9" w:rsidRPr="003F2872" w:rsidRDefault="000B77B9" w:rsidP="000B77B9">
            <w:pPr>
              <w:spacing w:before="40" w:after="40"/>
              <w:jc w:val="center"/>
              <w:rPr>
                <w:sz w:val="26"/>
                <w:szCs w:val="26"/>
              </w:rPr>
            </w:pPr>
            <w:r w:rsidRPr="00187AEB">
              <w:rPr>
                <w:i/>
                <w:color w:val="FF0000"/>
                <w:sz w:val="26"/>
                <w:szCs w:val="26"/>
                <w:lang w:val="vi-VN"/>
              </w:rPr>
              <w:t>1.5.0</w:t>
            </w:r>
            <w:r>
              <w:rPr>
                <w:i/>
                <w:color w:val="FF0000"/>
                <w:sz w:val="26"/>
                <w:szCs w:val="26"/>
              </w:rPr>
              <w:t>3</w:t>
            </w:r>
          </w:p>
        </w:tc>
        <w:tc>
          <w:tcPr>
            <w:tcW w:w="1134" w:type="dxa"/>
            <w:noWrap/>
            <w:vAlign w:val="center"/>
          </w:tcPr>
          <w:p w:rsidR="000B77B9" w:rsidRPr="003F2872" w:rsidRDefault="000B77B9" w:rsidP="000B77B9">
            <w:pPr>
              <w:spacing w:before="40" w:after="40"/>
              <w:rPr>
                <w:sz w:val="26"/>
                <w:szCs w:val="26"/>
              </w:rPr>
            </w:pPr>
          </w:p>
        </w:tc>
        <w:tc>
          <w:tcPr>
            <w:tcW w:w="4961" w:type="dxa"/>
            <w:noWrap/>
            <w:vAlign w:val="center"/>
          </w:tcPr>
          <w:p w:rsidR="000B77B9" w:rsidRPr="00187AEB" w:rsidRDefault="000B77B9" w:rsidP="000B77B9">
            <w:pPr>
              <w:spacing w:before="40" w:after="40"/>
              <w:jc w:val="both"/>
              <w:rPr>
                <w:i/>
                <w:color w:val="FF0000"/>
                <w:sz w:val="26"/>
                <w:szCs w:val="26"/>
              </w:rPr>
            </w:pPr>
            <w:r w:rsidRPr="00640053">
              <w:rPr>
                <w:i/>
                <w:sz w:val="26"/>
                <w:szCs w:val="26"/>
              </w:rPr>
              <w:t xml:space="preserve">Tổng hợp </w:t>
            </w:r>
            <w:r w:rsidRPr="00640053">
              <w:rPr>
                <w:i/>
                <w:sz w:val="26"/>
                <w:szCs w:val="26"/>
                <w:lang w:val="vi-VN"/>
              </w:rPr>
              <w:t xml:space="preserve">Báo cáo </w:t>
            </w:r>
            <w:r w:rsidRPr="00640053">
              <w:rPr>
                <w:i/>
                <w:sz w:val="26"/>
                <w:szCs w:val="26"/>
              </w:rPr>
              <w:t>tình hình thực hiện và kế hoạch công tác tháng của các đơn vị</w:t>
            </w:r>
          </w:p>
        </w:tc>
      </w:tr>
      <w:tr w:rsidR="000B77B9" w:rsidRPr="003F2872" w:rsidTr="008B63BB">
        <w:trPr>
          <w:trHeight w:val="330"/>
        </w:trPr>
        <w:tc>
          <w:tcPr>
            <w:tcW w:w="738" w:type="dxa"/>
            <w:noWrap/>
            <w:vAlign w:val="center"/>
          </w:tcPr>
          <w:p w:rsidR="000B77B9" w:rsidRPr="003F2872" w:rsidRDefault="000B77B9" w:rsidP="000B77B9">
            <w:pPr>
              <w:pStyle w:val="ListParagraph"/>
              <w:numPr>
                <w:ilvl w:val="0"/>
                <w:numId w:val="21"/>
              </w:numPr>
              <w:spacing w:before="40" w:after="40"/>
              <w:ind w:left="450"/>
              <w:jc w:val="center"/>
              <w:rPr>
                <w:color w:val="000000"/>
                <w:sz w:val="26"/>
                <w:szCs w:val="26"/>
                <w:lang w:eastAsia="vi-VN"/>
              </w:rPr>
            </w:pPr>
          </w:p>
        </w:tc>
        <w:tc>
          <w:tcPr>
            <w:tcW w:w="882" w:type="dxa"/>
            <w:noWrap/>
            <w:vAlign w:val="center"/>
          </w:tcPr>
          <w:p w:rsidR="000B77B9" w:rsidRPr="003F2872" w:rsidRDefault="000B77B9" w:rsidP="000B77B9">
            <w:pPr>
              <w:spacing w:before="40" w:after="40"/>
              <w:jc w:val="center"/>
              <w:rPr>
                <w:sz w:val="26"/>
                <w:szCs w:val="26"/>
              </w:rPr>
            </w:pPr>
            <w:r w:rsidRPr="003F2872">
              <w:rPr>
                <w:sz w:val="26"/>
                <w:szCs w:val="26"/>
              </w:rPr>
              <w:t>1</w:t>
            </w:r>
          </w:p>
        </w:tc>
        <w:tc>
          <w:tcPr>
            <w:tcW w:w="993" w:type="dxa"/>
            <w:noWrap/>
            <w:vAlign w:val="center"/>
          </w:tcPr>
          <w:p w:rsidR="000B77B9" w:rsidRPr="003F2872" w:rsidRDefault="000B77B9" w:rsidP="000B77B9">
            <w:pPr>
              <w:spacing w:before="40" w:after="40"/>
              <w:jc w:val="center"/>
              <w:rPr>
                <w:sz w:val="26"/>
                <w:szCs w:val="26"/>
              </w:rPr>
            </w:pPr>
            <w:r w:rsidRPr="003F2872">
              <w:rPr>
                <w:sz w:val="26"/>
                <w:szCs w:val="26"/>
              </w:rPr>
              <w:t>1</w:t>
            </w:r>
            <w:r>
              <w:rPr>
                <w:sz w:val="26"/>
                <w:szCs w:val="26"/>
              </w:rPr>
              <w:t>.6</w:t>
            </w:r>
          </w:p>
        </w:tc>
        <w:tc>
          <w:tcPr>
            <w:tcW w:w="1241" w:type="dxa"/>
            <w:noWrap/>
            <w:vAlign w:val="center"/>
          </w:tcPr>
          <w:p w:rsidR="000B77B9" w:rsidRPr="003F2872" w:rsidRDefault="000B77B9" w:rsidP="000B77B9">
            <w:pPr>
              <w:spacing w:before="40" w:after="40"/>
              <w:rPr>
                <w:sz w:val="26"/>
                <w:szCs w:val="26"/>
              </w:rPr>
            </w:pPr>
          </w:p>
        </w:tc>
        <w:tc>
          <w:tcPr>
            <w:tcW w:w="1134" w:type="dxa"/>
            <w:noWrap/>
            <w:vAlign w:val="center"/>
          </w:tcPr>
          <w:p w:rsidR="000B77B9" w:rsidRPr="003F2872" w:rsidRDefault="000B77B9" w:rsidP="000B77B9">
            <w:pPr>
              <w:spacing w:before="40" w:after="40"/>
              <w:rPr>
                <w:sz w:val="26"/>
                <w:szCs w:val="26"/>
              </w:rPr>
            </w:pPr>
          </w:p>
        </w:tc>
        <w:tc>
          <w:tcPr>
            <w:tcW w:w="4961" w:type="dxa"/>
            <w:noWrap/>
            <w:vAlign w:val="center"/>
          </w:tcPr>
          <w:p w:rsidR="000B77B9" w:rsidRPr="003F2872" w:rsidRDefault="000B77B9" w:rsidP="000B77B9">
            <w:pPr>
              <w:spacing w:before="40" w:after="40"/>
              <w:jc w:val="both"/>
              <w:rPr>
                <w:sz w:val="26"/>
                <w:szCs w:val="26"/>
              </w:rPr>
            </w:pPr>
          </w:p>
        </w:tc>
      </w:tr>
      <w:tr w:rsidR="000B77B9" w:rsidRPr="003F2872" w:rsidTr="008B63BB">
        <w:trPr>
          <w:trHeight w:val="330"/>
        </w:trPr>
        <w:tc>
          <w:tcPr>
            <w:tcW w:w="738" w:type="dxa"/>
            <w:noWrap/>
            <w:vAlign w:val="center"/>
          </w:tcPr>
          <w:p w:rsidR="000B77B9" w:rsidRPr="003F2872" w:rsidRDefault="000B77B9" w:rsidP="000B77B9">
            <w:pPr>
              <w:pStyle w:val="ListParagraph"/>
              <w:numPr>
                <w:ilvl w:val="0"/>
                <w:numId w:val="21"/>
              </w:numPr>
              <w:spacing w:before="40" w:after="40"/>
              <w:ind w:left="450"/>
              <w:jc w:val="center"/>
              <w:rPr>
                <w:color w:val="000000"/>
                <w:sz w:val="26"/>
                <w:szCs w:val="26"/>
                <w:lang w:eastAsia="vi-VN"/>
              </w:rPr>
            </w:pPr>
          </w:p>
        </w:tc>
        <w:tc>
          <w:tcPr>
            <w:tcW w:w="882" w:type="dxa"/>
            <w:noWrap/>
            <w:vAlign w:val="center"/>
          </w:tcPr>
          <w:p w:rsidR="000B77B9" w:rsidRPr="003F2872" w:rsidRDefault="000B77B9" w:rsidP="000B77B9">
            <w:pPr>
              <w:spacing w:before="40" w:after="40"/>
              <w:jc w:val="center"/>
              <w:rPr>
                <w:sz w:val="26"/>
                <w:szCs w:val="26"/>
              </w:rPr>
            </w:pPr>
            <w:r w:rsidRPr="003F2872">
              <w:rPr>
                <w:sz w:val="26"/>
                <w:szCs w:val="26"/>
              </w:rPr>
              <w:t>1</w:t>
            </w:r>
          </w:p>
        </w:tc>
        <w:tc>
          <w:tcPr>
            <w:tcW w:w="993" w:type="dxa"/>
            <w:noWrap/>
            <w:vAlign w:val="center"/>
          </w:tcPr>
          <w:p w:rsidR="000B77B9" w:rsidRPr="003F2872" w:rsidRDefault="000B77B9" w:rsidP="000B77B9">
            <w:pPr>
              <w:spacing w:before="40" w:after="40"/>
              <w:jc w:val="center"/>
              <w:rPr>
                <w:sz w:val="26"/>
                <w:szCs w:val="26"/>
              </w:rPr>
            </w:pPr>
            <w:r w:rsidRPr="003F2872">
              <w:rPr>
                <w:sz w:val="26"/>
                <w:szCs w:val="26"/>
              </w:rPr>
              <w:t>1</w:t>
            </w:r>
            <w:r>
              <w:rPr>
                <w:sz w:val="26"/>
                <w:szCs w:val="26"/>
              </w:rPr>
              <w:t>.10</w:t>
            </w:r>
          </w:p>
        </w:tc>
        <w:tc>
          <w:tcPr>
            <w:tcW w:w="1241" w:type="dxa"/>
            <w:noWrap/>
            <w:vAlign w:val="center"/>
          </w:tcPr>
          <w:p w:rsidR="000B77B9" w:rsidRPr="003F2872" w:rsidRDefault="000B77B9" w:rsidP="000B77B9">
            <w:pPr>
              <w:spacing w:before="40" w:after="40"/>
              <w:rPr>
                <w:sz w:val="26"/>
                <w:szCs w:val="26"/>
              </w:rPr>
            </w:pPr>
          </w:p>
        </w:tc>
        <w:tc>
          <w:tcPr>
            <w:tcW w:w="1134" w:type="dxa"/>
            <w:noWrap/>
            <w:vAlign w:val="center"/>
          </w:tcPr>
          <w:p w:rsidR="000B77B9" w:rsidRPr="003F2872" w:rsidRDefault="000B77B9" w:rsidP="000B77B9">
            <w:pPr>
              <w:spacing w:before="40" w:after="40"/>
              <w:rPr>
                <w:sz w:val="26"/>
                <w:szCs w:val="26"/>
              </w:rPr>
            </w:pPr>
          </w:p>
        </w:tc>
        <w:tc>
          <w:tcPr>
            <w:tcW w:w="4961" w:type="dxa"/>
            <w:noWrap/>
            <w:vAlign w:val="center"/>
          </w:tcPr>
          <w:p w:rsidR="000B77B9" w:rsidRPr="003F2872" w:rsidRDefault="000B77B9" w:rsidP="000B77B9">
            <w:pPr>
              <w:spacing w:before="40" w:after="40"/>
              <w:jc w:val="both"/>
              <w:rPr>
                <w:sz w:val="26"/>
                <w:szCs w:val="26"/>
              </w:rPr>
            </w:pPr>
          </w:p>
        </w:tc>
      </w:tr>
      <w:tr w:rsidR="000B77B9" w:rsidRPr="003F2872" w:rsidTr="008B63BB">
        <w:trPr>
          <w:trHeight w:val="330"/>
        </w:trPr>
        <w:tc>
          <w:tcPr>
            <w:tcW w:w="738" w:type="dxa"/>
            <w:noWrap/>
            <w:vAlign w:val="center"/>
          </w:tcPr>
          <w:p w:rsidR="000B77B9" w:rsidRPr="003F2872" w:rsidRDefault="000B77B9" w:rsidP="000B77B9">
            <w:pPr>
              <w:pStyle w:val="ListParagraph"/>
              <w:numPr>
                <w:ilvl w:val="0"/>
                <w:numId w:val="21"/>
              </w:numPr>
              <w:spacing w:before="40" w:after="40"/>
              <w:ind w:left="450"/>
              <w:jc w:val="center"/>
              <w:rPr>
                <w:color w:val="000000"/>
                <w:sz w:val="26"/>
                <w:szCs w:val="26"/>
                <w:lang w:eastAsia="vi-VN"/>
              </w:rPr>
            </w:pPr>
          </w:p>
        </w:tc>
        <w:tc>
          <w:tcPr>
            <w:tcW w:w="882" w:type="dxa"/>
            <w:noWrap/>
            <w:vAlign w:val="center"/>
            <w:hideMark/>
          </w:tcPr>
          <w:p w:rsidR="000B77B9" w:rsidRPr="003F2872" w:rsidRDefault="000B77B9" w:rsidP="000B77B9">
            <w:pPr>
              <w:spacing w:before="40" w:after="40"/>
              <w:jc w:val="center"/>
              <w:rPr>
                <w:sz w:val="26"/>
                <w:szCs w:val="26"/>
              </w:rPr>
            </w:pPr>
            <w:r>
              <w:rPr>
                <w:sz w:val="26"/>
                <w:szCs w:val="26"/>
              </w:rPr>
              <w:t>1</w:t>
            </w:r>
          </w:p>
        </w:tc>
        <w:tc>
          <w:tcPr>
            <w:tcW w:w="993" w:type="dxa"/>
            <w:noWrap/>
            <w:vAlign w:val="center"/>
            <w:hideMark/>
          </w:tcPr>
          <w:p w:rsidR="000B77B9" w:rsidRPr="003F2872" w:rsidRDefault="000B77B9" w:rsidP="000B77B9">
            <w:pPr>
              <w:spacing w:before="40" w:after="40"/>
              <w:jc w:val="center"/>
              <w:rPr>
                <w:sz w:val="26"/>
                <w:szCs w:val="26"/>
              </w:rPr>
            </w:pPr>
            <w:r w:rsidRPr="003F2872">
              <w:rPr>
                <w:sz w:val="26"/>
                <w:szCs w:val="26"/>
              </w:rPr>
              <w:t>1</w:t>
            </w:r>
            <w:r>
              <w:rPr>
                <w:sz w:val="26"/>
                <w:szCs w:val="26"/>
              </w:rPr>
              <w:t>.12</w:t>
            </w:r>
          </w:p>
        </w:tc>
        <w:tc>
          <w:tcPr>
            <w:tcW w:w="1241" w:type="dxa"/>
            <w:noWrap/>
            <w:vAlign w:val="center"/>
          </w:tcPr>
          <w:p w:rsidR="000B77B9" w:rsidRPr="003F2872" w:rsidRDefault="000B77B9" w:rsidP="000B77B9">
            <w:pPr>
              <w:spacing w:before="40" w:after="40"/>
              <w:rPr>
                <w:sz w:val="26"/>
                <w:szCs w:val="26"/>
              </w:rPr>
            </w:pPr>
          </w:p>
        </w:tc>
        <w:tc>
          <w:tcPr>
            <w:tcW w:w="1134" w:type="dxa"/>
            <w:noWrap/>
            <w:vAlign w:val="center"/>
            <w:hideMark/>
          </w:tcPr>
          <w:p w:rsidR="000B77B9" w:rsidRPr="003F2872" w:rsidRDefault="000B77B9" w:rsidP="000B77B9">
            <w:pPr>
              <w:spacing w:before="40" w:after="40"/>
              <w:rPr>
                <w:sz w:val="26"/>
                <w:szCs w:val="26"/>
              </w:rPr>
            </w:pPr>
            <w:r w:rsidRPr="003F2872">
              <w:rPr>
                <w:sz w:val="26"/>
                <w:szCs w:val="26"/>
              </w:rPr>
              <w:t> </w:t>
            </w:r>
          </w:p>
        </w:tc>
        <w:tc>
          <w:tcPr>
            <w:tcW w:w="4961" w:type="dxa"/>
            <w:noWrap/>
            <w:vAlign w:val="center"/>
          </w:tcPr>
          <w:p w:rsidR="000B77B9" w:rsidRPr="003F2872" w:rsidRDefault="000B77B9" w:rsidP="000B77B9">
            <w:pPr>
              <w:spacing w:before="40" w:after="40"/>
              <w:jc w:val="both"/>
              <w:rPr>
                <w:sz w:val="26"/>
                <w:szCs w:val="26"/>
              </w:rPr>
            </w:pPr>
          </w:p>
        </w:tc>
      </w:tr>
      <w:tr w:rsidR="000B77B9" w:rsidRPr="003F2872" w:rsidTr="008B63BB">
        <w:trPr>
          <w:trHeight w:val="330"/>
        </w:trPr>
        <w:tc>
          <w:tcPr>
            <w:tcW w:w="738" w:type="dxa"/>
            <w:noWrap/>
            <w:vAlign w:val="center"/>
          </w:tcPr>
          <w:p w:rsidR="000B77B9" w:rsidRPr="003F2872" w:rsidRDefault="000B77B9" w:rsidP="000B77B9">
            <w:pPr>
              <w:pStyle w:val="ListParagraph"/>
              <w:numPr>
                <w:ilvl w:val="0"/>
                <w:numId w:val="21"/>
              </w:numPr>
              <w:spacing w:before="40" w:after="40"/>
              <w:ind w:left="450"/>
              <w:jc w:val="center"/>
              <w:rPr>
                <w:color w:val="000000"/>
                <w:sz w:val="26"/>
                <w:szCs w:val="26"/>
                <w:lang w:eastAsia="vi-VN"/>
              </w:rPr>
            </w:pPr>
          </w:p>
        </w:tc>
        <w:tc>
          <w:tcPr>
            <w:tcW w:w="882" w:type="dxa"/>
            <w:noWrap/>
            <w:vAlign w:val="center"/>
            <w:hideMark/>
          </w:tcPr>
          <w:p w:rsidR="000B77B9" w:rsidRPr="003F2872" w:rsidRDefault="000B77B9" w:rsidP="000B77B9">
            <w:pPr>
              <w:spacing w:before="40" w:after="40"/>
              <w:jc w:val="center"/>
              <w:rPr>
                <w:sz w:val="26"/>
                <w:szCs w:val="26"/>
              </w:rPr>
            </w:pPr>
            <w:r>
              <w:rPr>
                <w:sz w:val="26"/>
                <w:szCs w:val="26"/>
              </w:rPr>
              <w:t>3</w:t>
            </w:r>
          </w:p>
        </w:tc>
        <w:tc>
          <w:tcPr>
            <w:tcW w:w="993" w:type="dxa"/>
            <w:noWrap/>
            <w:vAlign w:val="center"/>
            <w:hideMark/>
          </w:tcPr>
          <w:p w:rsidR="000B77B9" w:rsidRPr="003F2872" w:rsidRDefault="000B77B9" w:rsidP="000B77B9">
            <w:pPr>
              <w:spacing w:before="40" w:after="40"/>
              <w:jc w:val="center"/>
              <w:rPr>
                <w:sz w:val="26"/>
                <w:szCs w:val="26"/>
              </w:rPr>
            </w:pPr>
            <w:r>
              <w:rPr>
                <w:sz w:val="26"/>
                <w:szCs w:val="26"/>
              </w:rPr>
              <w:t>3.</w:t>
            </w:r>
            <w:r w:rsidRPr="003F2872">
              <w:rPr>
                <w:sz w:val="26"/>
                <w:szCs w:val="26"/>
              </w:rPr>
              <w:t>1</w:t>
            </w:r>
          </w:p>
        </w:tc>
        <w:tc>
          <w:tcPr>
            <w:tcW w:w="1241" w:type="dxa"/>
            <w:noWrap/>
            <w:vAlign w:val="center"/>
          </w:tcPr>
          <w:p w:rsidR="000B77B9" w:rsidRPr="003F2872" w:rsidRDefault="000B77B9" w:rsidP="000B77B9">
            <w:pPr>
              <w:spacing w:before="40" w:after="40"/>
              <w:rPr>
                <w:sz w:val="26"/>
                <w:szCs w:val="26"/>
              </w:rPr>
            </w:pPr>
          </w:p>
        </w:tc>
        <w:tc>
          <w:tcPr>
            <w:tcW w:w="1134" w:type="dxa"/>
            <w:noWrap/>
            <w:vAlign w:val="center"/>
            <w:hideMark/>
          </w:tcPr>
          <w:p w:rsidR="000B77B9" w:rsidRPr="003F2872" w:rsidRDefault="000B77B9" w:rsidP="000B77B9">
            <w:pPr>
              <w:spacing w:before="40" w:after="40"/>
              <w:rPr>
                <w:sz w:val="26"/>
                <w:szCs w:val="26"/>
              </w:rPr>
            </w:pPr>
            <w:r w:rsidRPr="003F2872">
              <w:rPr>
                <w:sz w:val="26"/>
                <w:szCs w:val="26"/>
              </w:rPr>
              <w:t> </w:t>
            </w:r>
          </w:p>
        </w:tc>
        <w:tc>
          <w:tcPr>
            <w:tcW w:w="4961" w:type="dxa"/>
            <w:noWrap/>
            <w:vAlign w:val="center"/>
          </w:tcPr>
          <w:p w:rsidR="000B77B9" w:rsidRPr="003F2872" w:rsidRDefault="000B77B9" w:rsidP="000B77B9">
            <w:pPr>
              <w:spacing w:before="40" w:after="40"/>
              <w:jc w:val="both"/>
              <w:rPr>
                <w:sz w:val="26"/>
                <w:szCs w:val="26"/>
              </w:rPr>
            </w:pPr>
          </w:p>
        </w:tc>
      </w:tr>
      <w:tr w:rsidR="000B77B9" w:rsidRPr="003F2872" w:rsidTr="008B63BB">
        <w:trPr>
          <w:trHeight w:val="330"/>
        </w:trPr>
        <w:tc>
          <w:tcPr>
            <w:tcW w:w="738" w:type="dxa"/>
            <w:noWrap/>
            <w:vAlign w:val="center"/>
            <w:hideMark/>
          </w:tcPr>
          <w:p w:rsidR="000B77B9" w:rsidRPr="003F2872" w:rsidRDefault="000B77B9" w:rsidP="000B77B9">
            <w:pPr>
              <w:pStyle w:val="ListParagraph"/>
              <w:numPr>
                <w:ilvl w:val="0"/>
                <w:numId w:val="21"/>
              </w:numPr>
              <w:spacing w:before="40" w:after="40"/>
              <w:ind w:left="450"/>
              <w:jc w:val="center"/>
              <w:rPr>
                <w:color w:val="000000"/>
                <w:sz w:val="26"/>
                <w:szCs w:val="26"/>
                <w:lang w:eastAsia="vi-VN"/>
              </w:rPr>
            </w:pPr>
          </w:p>
        </w:tc>
        <w:tc>
          <w:tcPr>
            <w:tcW w:w="882" w:type="dxa"/>
            <w:noWrap/>
            <w:vAlign w:val="center"/>
            <w:hideMark/>
          </w:tcPr>
          <w:p w:rsidR="000B77B9" w:rsidRPr="003F2872" w:rsidRDefault="000B77B9" w:rsidP="000B77B9">
            <w:pPr>
              <w:spacing w:before="40" w:after="40"/>
              <w:jc w:val="center"/>
              <w:rPr>
                <w:sz w:val="26"/>
                <w:szCs w:val="26"/>
              </w:rPr>
            </w:pPr>
            <w:r>
              <w:rPr>
                <w:sz w:val="26"/>
                <w:szCs w:val="26"/>
              </w:rPr>
              <w:t>3</w:t>
            </w:r>
          </w:p>
        </w:tc>
        <w:tc>
          <w:tcPr>
            <w:tcW w:w="993" w:type="dxa"/>
            <w:noWrap/>
            <w:vAlign w:val="center"/>
            <w:hideMark/>
          </w:tcPr>
          <w:p w:rsidR="000B77B9" w:rsidRPr="003F2872" w:rsidRDefault="000B77B9" w:rsidP="000B77B9">
            <w:pPr>
              <w:spacing w:before="40" w:after="40"/>
              <w:jc w:val="center"/>
              <w:rPr>
                <w:sz w:val="26"/>
                <w:szCs w:val="26"/>
              </w:rPr>
            </w:pPr>
            <w:r>
              <w:rPr>
                <w:sz w:val="26"/>
                <w:szCs w:val="26"/>
              </w:rPr>
              <w:t>3.2</w:t>
            </w:r>
          </w:p>
        </w:tc>
        <w:tc>
          <w:tcPr>
            <w:tcW w:w="1241" w:type="dxa"/>
            <w:noWrap/>
            <w:vAlign w:val="center"/>
          </w:tcPr>
          <w:p w:rsidR="000B77B9" w:rsidRPr="003F2872" w:rsidRDefault="000B77B9" w:rsidP="000B77B9">
            <w:pPr>
              <w:spacing w:before="40" w:after="40"/>
              <w:rPr>
                <w:sz w:val="26"/>
                <w:szCs w:val="26"/>
              </w:rPr>
            </w:pPr>
          </w:p>
        </w:tc>
        <w:tc>
          <w:tcPr>
            <w:tcW w:w="1134" w:type="dxa"/>
            <w:noWrap/>
            <w:vAlign w:val="center"/>
            <w:hideMark/>
          </w:tcPr>
          <w:p w:rsidR="000B77B9" w:rsidRPr="003F2872" w:rsidRDefault="000B77B9" w:rsidP="000B77B9">
            <w:pPr>
              <w:spacing w:before="40" w:after="40"/>
              <w:rPr>
                <w:sz w:val="26"/>
                <w:szCs w:val="26"/>
              </w:rPr>
            </w:pPr>
            <w:r w:rsidRPr="003F2872">
              <w:rPr>
                <w:sz w:val="26"/>
                <w:szCs w:val="26"/>
              </w:rPr>
              <w:t> </w:t>
            </w:r>
          </w:p>
        </w:tc>
        <w:tc>
          <w:tcPr>
            <w:tcW w:w="4961" w:type="dxa"/>
            <w:noWrap/>
            <w:vAlign w:val="center"/>
          </w:tcPr>
          <w:p w:rsidR="000B77B9" w:rsidRPr="003F2872" w:rsidRDefault="000B77B9" w:rsidP="000B77B9">
            <w:pPr>
              <w:spacing w:before="40" w:after="40"/>
              <w:jc w:val="both"/>
              <w:rPr>
                <w:sz w:val="26"/>
                <w:szCs w:val="26"/>
              </w:rPr>
            </w:pPr>
          </w:p>
        </w:tc>
      </w:tr>
      <w:tr w:rsidR="000B77B9" w:rsidRPr="003F2872" w:rsidTr="008B63BB">
        <w:trPr>
          <w:trHeight w:val="330"/>
        </w:trPr>
        <w:tc>
          <w:tcPr>
            <w:tcW w:w="738" w:type="dxa"/>
            <w:noWrap/>
            <w:vAlign w:val="center"/>
          </w:tcPr>
          <w:p w:rsidR="000B77B9" w:rsidRPr="003F2872" w:rsidRDefault="000B77B9" w:rsidP="000B77B9">
            <w:pPr>
              <w:pStyle w:val="ListParagraph"/>
              <w:numPr>
                <w:ilvl w:val="0"/>
                <w:numId w:val="21"/>
              </w:numPr>
              <w:spacing w:before="40" w:after="40"/>
              <w:ind w:left="450"/>
              <w:jc w:val="center"/>
              <w:rPr>
                <w:color w:val="000000"/>
                <w:sz w:val="26"/>
                <w:szCs w:val="26"/>
                <w:lang w:eastAsia="vi-VN"/>
              </w:rPr>
            </w:pPr>
          </w:p>
        </w:tc>
        <w:tc>
          <w:tcPr>
            <w:tcW w:w="882" w:type="dxa"/>
            <w:noWrap/>
            <w:vAlign w:val="center"/>
          </w:tcPr>
          <w:p w:rsidR="000B77B9" w:rsidRPr="003F2872" w:rsidRDefault="000B77B9" w:rsidP="000B77B9">
            <w:pPr>
              <w:spacing w:before="40" w:after="40"/>
              <w:jc w:val="center"/>
              <w:rPr>
                <w:sz w:val="26"/>
                <w:szCs w:val="26"/>
              </w:rPr>
            </w:pPr>
            <w:r>
              <w:rPr>
                <w:sz w:val="26"/>
                <w:szCs w:val="26"/>
              </w:rPr>
              <w:t>3</w:t>
            </w:r>
          </w:p>
        </w:tc>
        <w:tc>
          <w:tcPr>
            <w:tcW w:w="993" w:type="dxa"/>
            <w:noWrap/>
            <w:vAlign w:val="center"/>
          </w:tcPr>
          <w:p w:rsidR="000B77B9" w:rsidRPr="003F2872" w:rsidRDefault="000B77B9" w:rsidP="000B77B9">
            <w:pPr>
              <w:spacing w:before="40" w:after="40"/>
              <w:jc w:val="center"/>
              <w:rPr>
                <w:sz w:val="26"/>
                <w:szCs w:val="26"/>
              </w:rPr>
            </w:pPr>
            <w:r>
              <w:rPr>
                <w:sz w:val="26"/>
                <w:szCs w:val="26"/>
              </w:rPr>
              <w:t>3.3</w:t>
            </w:r>
          </w:p>
        </w:tc>
        <w:tc>
          <w:tcPr>
            <w:tcW w:w="1241" w:type="dxa"/>
            <w:noWrap/>
            <w:vAlign w:val="center"/>
          </w:tcPr>
          <w:p w:rsidR="000B77B9" w:rsidRPr="003F2872" w:rsidRDefault="000B77B9" w:rsidP="000B77B9">
            <w:pPr>
              <w:spacing w:before="40" w:after="40"/>
              <w:rPr>
                <w:sz w:val="26"/>
                <w:szCs w:val="26"/>
              </w:rPr>
            </w:pPr>
          </w:p>
        </w:tc>
        <w:tc>
          <w:tcPr>
            <w:tcW w:w="1134" w:type="dxa"/>
            <w:noWrap/>
            <w:vAlign w:val="center"/>
          </w:tcPr>
          <w:p w:rsidR="000B77B9" w:rsidRPr="003F2872" w:rsidRDefault="000B77B9" w:rsidP="000B77B9">
            <w:pPr>
              <w:spacing w:before="40" w:after="40"/>
              <w:rPr>
                <w:sz w:val="26"/>
                <w:szCs w:val="26"/>
              </w:rPr>
            </w:pPr>
          </w:p>
        </w:tc>
        <w:tc>
          <w:tcPr>
            <w:tcW w:w="4961" w:type="dxa"/>
            <w:noWrap/>
            <w:vAlign w:val="center"/>
          </w:tcPr>
          <w:p w:rsidR="000B77B9" w:rsidRPr="003F2872" w:rsidRDefault="000B77B9" w:rsidP="000B77B9">
            <w:pPr>
              <w:spacing w:before="40" w:after="40"/>
              <w:jc w:val="both"/>
              <w:rPr>
                <w:sz w:val="26"/>
                <w:szCs w:val="26"/>
              </w:rPr>
            </w:pPr>
          </w:p>
        </w:tc>
      </w:tr>
      <w:tr w:rsidR="000B77B9" w:rsidRPr="003F2872" w:rsidTr="008B63BB">
        <w:trPr>
          <w:trHeight w:val="330"/>
        </w:trPr>
        <w:tc>
          <w:tcPr>
            <w:tcW w:w="738" w:type="dxa"/>
            <w:noWrap/>
            <w:vAlign w:val="center"/>
          </w:tcPr>
          <w:p w:rsidR="000B77B9" w:rsidRPr="003F2872" w:rsidRDefault="000B77B9" w:rsidP="000B77B9">
            <w:pPr>
              <w:pStyle w:val="ListParagraph"/>
              <w:numPr>
                <w:ilvl w:val="0"/>
                <w:numId w:val="21"/>
              </w:numPr>
              <w:spacing w:before="40" w:after="40"/>
              <w:ind w:left="450"/>
              <w:jc w:val="center"/>
              <w:rPr>
                <w:color w:val="000000"/>
                <w:sz w:val="26"/>
                <w:szCs w:val="26"/>
                <w:lang w:eastAsia="vi-VN"/>
              </w:rPr>
            </w:pPr>
          </w:p>
        </w:tc>
        <w:tc>
          <w:tcPr>
            <w:tcW w:w="882" w:type="dxa"/>
            <w:noWrap/>
            <w:vAlign w:val="center"/>
          </w:tcPr>
          <w:p w:rsidR="000B77B9" w:rsidRPr="003F2872" w:rsidRDefault="000B77B9" w:rsidP="000B77B9">
            <w:pPr>
              <w:spacing w:before="40" w:after="40"/>
              <w:jc w:val="center"/>
              <w:rPr>
                <w:sz w:val="26"/>
                <w:szCs w:val="26"/>
              </w:rPr>
            </w:pPr>
            <w:r>
              <w:rPr>
                <w:sz w:val="26"/>
                <w:szCs w:val="26"/>
              </w:rPr>
              <w:t>3</w:t>
            </w:r>
          </w:p>
        </w:tc>
        <w:tc>
          <w:tcPr>
            <w:tcW w:w="993" w:type="dxa"/>
            <w:noWrap/>
            <w:vAlign w:val="center"/>
          </w:tcPr>
          <w:p w:rsidR="000B77B9" w:rsidRPr="003F2872" w:rsidRDefault="000B77B9" w:rsidP="000B77B9">
            <w:pPr>
              <w:spacing w:before="40" w:after="40"/>
              <w:jc w:val="center"/>
              <w:rPr>
                <w:sz w:val="26"/>
                <w:szCs w:val="26"/>
              </w:rPr>
            </w:pPr>
            <w:r>
              <w:rPr>
                <w:sz w:val="26"/>
                <w:szCs w:val="26"/>
              </w:rPr>
              <w:t>3.4</w:t>
            </w:r>
          </w:p>
        </w:tc>
        <w:tc>
          <w:tcPr>
            <w:tcW w:w="1241" w:type="dxa"/>
            <w:noWrap/>
            <w:vAlign w:val="center"/>
          </w:tcPr>
          <w:p w:rsidR="000B77B9" w:rsidRPr="003F2872" w:rsidRDefault="000B77B9" w:rsidP="000B77B9">
            <w:pPr>
              <w:spacing w:before="40" w:after="40"/>
              <w:rPr>
                <w:sz w:val="26"/>
                <w:szCs w:val="26"/>
              </w:rPr>
            </w:pPr>
          </w:p>
        </w:tc>
        <w:tc>
          <w:tcPr>
            <w:tcW w:w="1134" w:type="dxa"/>
            <w:noWrap/>
            <w:vAlign w:val="center"/>
          </w:tcPr>
          <w:p w:rsidR="000B77B9" w:rsidRPr="003F2872" w:rsidRDefault="000B77B9" w:rsidP="000B77B9">
            <w:pPr>
              <w:spacing w:before="40" w:after="40"/>
              <w:rPr>
                <w:sz w:val="26"/>
                <w:szCs w:val="26"/>
              </w:rPr>
            </w:pPr>
          </w:p>
        </w:tc>
        <w:tc>
          <w:tcPr>
            <w:tcW w:w="4961" w:type="dxa"/>
            <w:noWrap/>
            <w:vAlign w:val="center"/>
          </w:tcPr>
          <w:p w:rsidR="000B77B9" w:rsidRPr="003F2872" w:rsidRDefault="000B77B9" w:rsidP="000B77B9">
            <w:pPr>
              <w:spacing w:before="40" w:after="40"/>
              <w:jc w:val="both"/>
              <w:rPr>
                <w:sz w:val="26"/>
                <w:szCs w:val="26"/>
              </w:rPr>
            </w:pPr>
          </w:p>
        </w:tc>
      </w:tr>
      <w:tr w:rsidR="000B77B9" w:rsidRPr="003F2872" w:rsidTr="008B63BB">
        <w:trPr>
          <w:trHeight w:val="330"/>
        </w:trPr>
        <w:tc>
          <w:tcPr>
            <w:tcW w:w="738" w:type="dxa"/>
            <w:noWrap/>
            <w:vAlign w:val="center"/>
          </w:tcPr>
          <w:p w:rsidR="000B77B9" w:rsidRPr="003F2872" w:rsidRDefault="000B77B9" w:rsidP="000B77B9">
            <w:pPr>
              <w:pStyle w:val="ListParagraph"/>
              <w:numPr>
                <w:ilvl w:val="0"/>
                <w:numId w:val="21"/>
              </w:numPr>
              <w:spacing w:before="40" w:after="40"/>
              <w:ind w:left="450"/>
              <w:jc w:val="center"/>
              <w:rPr>
                <w:color w:val="000000"/>
                <w:sz w:val="26"/>
                <w:szCs w:val="26"/>
                <w:lang w:eastAsia="vi-VN"/>
              </w:rPr>
            </w:pPr>
          </w:p>
        </w:tc>
        <w:tc>
          <w:tcPr>
            <w:tcW w:w="882" w:type="dxa"/>
            <w:noWrap/>
            <w:vAlign w:val="center"/>
          </w:tcPr>
          <w:p w:rsidR="000B77B9" w:rsidRDefault="000B77B9" w:rsidP="000B77B9">
            <w:pPr>
              <w:spacing w:before="40" w:after="40"/>
              <w:jc w:val="center"/>
              <w:rPr>
                <w:sz w:val="26"/>
                <w:szCs w:val="26"/>
              </w:rPr>
            </w:pPr>
            <w:r>
              <w:rPr>
                <w:sz w:val="26"/>
                <w:szCs w:val="26"/>
              </w:rPr>
              <w:t>3</w:t>
            </w:r>
          </w:p>
        </w:tc>
        <w:tc>
          <w:tcPr>
            <w:tcW w:w="993" w:type="dxa"/>
            <w:noWrap/>
            <w:vAlign w:val="center"/>
          </w:tcPr>
          <w:p w:rsidR="000B77B9" w:rsidRDefault="000B77B9" w:rsidP="000B77B9">
            <w:pPr>
              <w:spacing w:before="40" w:after="40"/>
              <w:jc w:val="center"/>
              <w:rPr>
                <w:sz w:val="26"/>
                <w:szCs w:val="26"/>
              </w:rPr>
            </w:pPr>
            <w:r>
              <w:rPr>
                <w:sz w:val="26"/>
                <w:szCs w:val="26"/>
              </w:rPr>
              <w:t>3.5</w:t>
            </w:r>
          </w:p>
        </w:tc>
        <w:tc>
          <w:tcPr>
            <w:tcW w:w="1241" w:type="dxa"/>
            <w:noWrap/>
            <w:vAlign w:val="center"/>
          </w:tcPr>
          <w:p w:rsidR="000B77B9" w:rsidRPr="003F2872" w:rsidRDefault="000B77B9" w:rsidP="000B77B9">
            <w:pPr>
              <w:spacing w:before="40" w:after="40"/>
              <w:rPr>
                <w:sz w:val="26"/>
                <w:szCs w:val="26"/>
              </w:rPr>
            </w:pPr>
          </w:p>
        </w:tc>
        <w:tc>
          <w:tcPr>
            <w:tcW w:w="1134" w:type="dxa"/>
            <w:noWrap/>
            <w:vAlign w:val="center"/>
          </w:tcPr>
          <w:p w:rsidR="000B77B9" w:rsidRPr="003F2872" w:rsidRDefault="000B77B9" w:rsidP="000B77B9">
            <w:pPr>
              <w:spacing w:before="40" w:after="40"/>
              <w:rPr>
                <w:sz w:val="26"/>
                <w:szCs w:val="26"/>
              </w:rPr>
            </w:pPr>
          </w:p>
        </w:tc>
        <w:tc>
          <w:tcPr>
            <w:tcW w:w="4961" w:type="dxa"/>
            <w:noWrap/>
            <w:vAlign w:val="center"/>
          </w:tcPr>
          <w:p w:rsidR="000B77B9" w:rsidRPr="003F2872" w:rsidRDefault="000B77B9" w:rsidP="000B77B9">
            <w:pPr>
              <w:spacing w:before="40" w:after="40"/>
              <w:jc w:val="both"/>
              <w:rPr>
                <w:sz w:val="26"/>
                <w:szCs w:val="26"/>
              </w:rPr>
            </w:pPr>
          </w:p>
        </w:tc>
      </w:tr>
      <w:tr w:rsidR="000B77B9" w:rsidRPr="003F2872" w:rsidTr="008B63BB">
        <w:trPr>
          <w:trHeight w:val="330"/>
        </w:trPr>
        <w:tc>
          <w:tcPr>
            <w:tcW w:w="738" w:type="dxa"/>
            <w:noWrap/>
            <w:vAlign w:val="center"/>
          </w:tcPr>
          <w:p w:rsidR="000B77B9" w:rsidRPr="003F2872" w:rsidRDefault="000B77B9" w:rsidP="000B77B9">
            <w:pPr>
              <w:pStyle w:val="ListParagraph"/>
              <w:numPr>
                <w:ilvl w:val="0"/>
                <w:numId w:val="21"/>
              </w:numPr>
              <w:spacing w:before="40" w:after="40"/>
              <w:ind w:left="450"/>
              <w:jc w:val="center"/>
              <w:rPr>
                <w:color w:val="000000"/>
                <w:sz w:val="26"/>
                <w:szCs w:val="26"/>
                <w:lang w:eastAsia="vi-VN"/>
              </w:rPr>
            </w:pPr>
          </w:p>
        </w:tc>
        <w:tc>
          <w:tcPr>
            <w:tcW w:w="882" w:type="dxa"/>
            <w:noWrap/>
            <w:vAlign w:val="center"/>
          </w:tcPr>
          <w:p w:rsidR="000B77B9" w:rsidRDefault="000B77B9" w:rsidP="000B77B9">
            <w:pPr>
              <w:spacing w:before="40" w:after="40"/>
              <w:jc w:val="center"/>
              <w:rPr>
                <w:sz w:val="26"/>
                <w:szCs w:val="26"/>
              </w:rPr>
            </w:pPr>
            <w:r>
              <w:rPr>
                <w:sz w:val="26"/>
                <w:szCs w:val="26"/>
              </w:rPr>
              <w:t>3</w:t>
            </w:r>
          </w:p>
        </w:tc>
        <w:tc>
          <w:tcPr>
            <w:tcW w:w="993" w:type="dxa"/>
            <w:noWrap/>
            <w:vAlign w:val="center"/>
          </w:tcPr>
          <w:p w:rsidR="000B77B9" w:rsidRDefault="000B77B9" w:rsidP="000B77B9">
            <w:pPr>
              <w:spacing w:before="40" w:after="40"/>
              <w:jc w:val="center"/>
              <w:rPr>
                <w:sz w:val="26"/>
                <w:szCs w:val="26"/>
              </w:rPr>
            </w:pPr>
            <w:r>
              <w:rPr>
                <w:sz w:val="26"/>
                <w:szCs w:val="26"/>
              </w:rPr>
              <w:t>3.6</w:t>
            </w:r>
          </w:p>
        </w:tc>
        <w:tc>
          <w:tcPr>
            <w:tcW w:w="1241" w:type="dxa"/>
            <w:noWrap/>
            <w:vAlign w:val="center"/>
          </w:tcPr>
          <w:p w:rsidR="000B77B9" w:rsidRPr="003F2872" w:rsidRDefault="000B77B9" w:rsidP="000B77B9">
            <w:pPr>
              <w:spacing w:before="40" w:after="40"/>
              <w:rPr>
                <w:sz w:val="26"/>
                <w:szCs w:val="26"/>
              </w:rPr>
            </w:pPr>
          </w:p>
        </w:tc>
        <w:tc>
          <w:tcPr>
            <w:tcW w:w="1134" w:type="dxa"/>
            <w:noWrap/>
            <w:vAlign w:val="center"/>
          </w:tcPr>
          <w:p w:rsidR="000B77B9" w:rsidRPr="003F2872" w:rsidRDefault="000B77B9" w:rsidP="000B77B9">
            <w:pPr>
              <w:spacing w:before="40" w:after="40"/>
              <w:rPr>
                <w:sz w:val="26"/>
                <w:szCs w:val="26"/>
              </w:rPr>
            </w:pPr>
          </w:p>
        </w:tc>
        <w:tc>
          <w:tcPr>
            <w:tcW w:w="4961" w:type="dxa"/>
            <w:noWrap/>
            <w:vAlign w:val="center"/>
          </w:tcPr>
          <w:p w:rsidR="000B77B9" w:rsidRPr="003F2872" w:rsidRDefault="000B77B9" w:rsidP="000B77B9">
            <w:pPr>
              <w:spacing w:before="40" w:after="40"/>
              <w:jc w:val="both"/>
              <w:rPr>
                <w:sz w:val="26"/>
                <w:szCs w:val="26"/>
              </w:rPr>
            </w:pPr>
          </w:p>
        </w:tc>
      </w:tr>
      <w:tr w:rsidR="000B77B9" w:rsidRPr="003F2872" w:rsidTr="008B63BB">
        <w:trPr>
          <w:trHeight w:val="330"/>
        </w:trPr>
        <w:tc>
          <w:tcPr>
            <w:tcW w:w="738" w:type="dxa"/>
            <w:noWrap/>
            <w:vAlign w:val="center"/>
          </w:tcPr>
          <w:p w:rsidR="000B77B9" w:rsidRPr="003F2872" w:rsidRDefault="000B77B9" w:rsidP="000B77B9">
            <w:pPr>
              <w:pStyle w:val="ListParagraph"/>
              <w:numPr>
                <w:ilvl w:val="0"/>
                <w:numId w:val="21"/>
              </w:numPr>
              <w:spacing w:before="40" w:after="40"/>
              <w:ind w:left="450"/>
              <w:jc w:val="center"/>
              <w:rPr>
                <w:color w:val="000000"/>
                <w:sz w:val="26"/>
                <w:szCs w:val="26"/>
                <w:lang w:eastAsia="vi-VN"/>
              </w:rPr>
            </w:pPr>
          </w:p>
        </w:tc>
        <w:tc>
          <w:tcPr>
            <w:tcW w:w="882" w:type="dxa"/>
            <w:noWrap/>
            <w:vAlign w:val="center"/>
          </w:tcPr>
          <w:p w:rsidR="000B77B9" w:rsidRDefault="000B77B9" w:rsidP="000B77B9">
            <w:pPr>
              <w:spacing w:before="40" w:after="40"/>
              <w:jc w:val="center"/>
              <w:rPr>
                <w:sz w:val="26"/>
                <w:szCs w:val="26"/>
              </w:rPr>
            </w:pPr>
            <w:r>
              <w:rPr>
                <w:sz w:val="26"/>
                <w:szCs w:val="26"/>
              </w:rPr>
              <w:t>3</w:t>
            </w:r>
          </w:p>
        </w:tc>
        <w:tc>
          <w:tcPr>
            <w:tcW w:w="993" w:type="dxa"/>
            <w:noWrap/>
            <w:vAlign w:val="center"/>
          </w:tcPr>
          <w:p w:rsidR="000B77B9" w:rsidRDefault="000B77B9" w:rsidP="000B77B9">
            <w:pPr>
              <w:spacing w:before="40" w:after="40"/>
              <w:jc w:val="center"/>
              <w:rPr>
                <w:sz w:val="26"/>
                <w:szCs w:val="26"/>
              </w:rPr>
            </w:pPr>
            <w:r>
              <w:rPr>
                <w:sz w:val="26"/>
                <w:szCs w:val="26"/>
              </w:rPr>
              <w:t>3.7</w:t>
            </w:r>
          </w:p>
        </w:tc>
        <w:tc>
          <w:tcPr>
            <w:tcW w:w="1241" w:type="dxa"/>
            <w:noWrap/>
            <w:vAlign w:val="center"/>
          </w:tcPr>
          <w:p w:rsidR="000B77B9" w:rsidRPr="003F2872" w:rsidRDefault="000B77B9" w:rsidP="000B77B9">
            <w:pPr>
              <w:spacing w:before="40" w:after="40"/>
              <w:rPr>
                <w:sz w:val="26"/>
                <w:szCs w:val="26"/>
              </w:rPr>
            </w:pPr>
          </w:p>
        </w:tc>
        <w:tc>
          <w:tcPr>
            <w:tcW w:w="1134" w:type="dxa"/>
            <w:noWrap/>
            <w:vAlign w:val="center"/>
          </w:tcPr>
          <w:p w:rsidR="000B77B9" w:rsidRPr="003F2872" w:rsidRDefault="000B77B9" w:rsidP="000B77B9">
            <w:pPr>
              <w:spacing w:before="40" w:after="40"/>
              <w:rPr>
                <w:sz w:val="26"/>
                <w:szCs w:val="26"/>
              </w:rPr>
            </w:pPr>
          </w:p>
        </w:tc>
        <w:tc>
          <w:tcPr>
            <w:tcW w:w="4961" w:type="dxa"/>
            <w:noWrap/>
            <w:vAlign w:val="center"/>
          </w:tcPr>
          <w:p w:rsidR="000B77B9" w:rsidRPr="003F2872" w:rsidRDefault="000B77B9" w:rsidP="000B77B9">
            <w:pPr>
              <w:spacing w:before="40" w:after="40"/>
              <w:jc w:val="both"/>
              <w:rPr>
                <w:sz w:val="26"/>
                <w:szCs w:val="26"/>
              </w:rPr>
            </w:pPr>
          </w:p>
        </w:tc>
      </w:tr>
      <w:tr w:rsidR="000B77B9" w:rsidRPr="003F2872" w:rsidTr="000F61AD">
        <w:trPr>
          <w:trHeight w:val="1140"/>
        </w:trPr>
        <w:tc>
          <w:tcPr>
            <w:tcW w:w="738" w:type="dxa"/>
            <w:vMerge w:val="restart"/>
            <w:noWrap/>
            <w:vAlign w:val="center"/>
          </w:tcPr>
          <w:p w:rsidR="000B77B9" w:rsidRPr="003F2872" w:rsidRDefault="000B77B9" w:rsidP="000B77B9">
            <w:pPr>
              <w:pStyle w:val="ListParagraph"/>
              <w:numPr>
                <w:ilvl w:val="0"/>
                <w:numId w:val="21"/>
              </w:numPr>
              <w:spacing w:before="40" w:after="40"/>
              <w:ind w:left="450"/>
              <w:jc w:val="center"/>
              <w:rPr>
                <w:color w:val="000000"/>
                <w:sz w:val="26"/>
                <w:szCs w:val="26"/>
                <w:lang w:eastAsia="vi-VN"/>
              </w:rPr>
            </w:pPr>
          </w:p>
        </w:tc>
        <w:tc>
          <w:tcPr>
            <w:tcW w:w="882" w:type="dxa"/>
            <w:vMerge w:val="restart"/>
            <w:noWrap/>
            <w:vAlign w:val="center"/>
          </w:tcPr>
          <w:p w:rsidR="000B77B9" w:rsidRDefault="000B77B9" w:rsidP="000B77B9">
            <w:pPr>
              <w:spacing w:before="40" w:after="40"/>
              <w:jc w:val="center"/>
              <w:rPr>
                <w:sz w:val="26"/>
                <w:szCs w:val="26"/>
              </w:rPr>
            </w:pPr>
            <w:r>
              <w:rPr>
                <w:sz w:val="26"/>
                <w:szCs w:val="26"/>
              </w:rPr>
              <w:t>3</w:t>
            </w:r>
          </w:p>
        </w:tc>
        <w:tc>
          <w:tcPr>
            <w:tcW w:w="993" w:type="dxa"/>
            <w:vMerge w:val="restart"/>
            <w:noWrap/>
            <w:vAlign w:val="center"/>
          </w:tcPr>
          <w:p w:rsidR="000B77B9" w:rsidRDefault="000B77B9" w:rsidP="000B77B9">
            <w:pPr>
              <w:spacing w:before="40" w:after="40"/>
              <w:jc w:val="center"/>
              <w:rPr>
                <w:sz w:val="26"/>
                <w:szCs w:val="26"/>
              </w:rPr>
            </w:pPr>
            <w:r>
              <w:rPr>
                <w:sz w:val="26"/>
                <w:szCs w:val="26"/>
              </w:rPr>
              <w:t>3.8</w:t>
            </w:r>
          </w:p>
        </w:tc>
        <w:tc>
          <w:tcPr>
            <w:tcW w:w="1241" w:type="dxa"/>
            <w:noWrap/>
            <w:vAlign w:val="center"/>
          </w:tcPr>
          <w:p w:rsidR="000B77B9" w:rsidRPr="008B54D1" w:rsidRDefault="00C56C80" w:rsidP="00C56C80">
            <w:pPr>
              <w:spacing w:before="40" w:after="40"/>
              <w:jc w:val="center"/>
              <w:rPr>
                <w:sz w:val="26"/>
                <w:szCs w:val="26"/>
              </w:rPr>
            </w:pPr>
            <w:r w:rsidRPr="008B54D1">
              <w:rPr>
                <w:i/>
                <w:sz w:val="26"/>
                <w:szCs w:val="26"/>
              </w:rPr>
              <w:t>3.8.01</w:t>
            </w:r>
          </w:p>
        </w:tc>
        <w:tc>
          <w:tcPr>
            <w:tcW w:w="1134" w:type="dxa"/>
            <w:noWrap/>
            <w:vAlign w:val="center"/>
          </w:tcPr>
          <w:p w:rsidR="000B77B9" w:rsidRPr="008B54D1" w:rsidRDefault="000B77B9" w:rsidP="000B77B9">
            <w:pPr>
              <w:spacing w:before="40" w:after="40"/>
              <w:rPr>
                <w:sz w:val="26"/>
                <w:szCs w:val="26"/>
              </w:rPr>
            </w:pPr>
          </w:p>
        </w:tc>
        <w:tc>
          <w:tcPr>
            <w:tcW w:w="4961" w:type="dxa"/>
            <w:noWrap/>
            <w:vAlign w:val="center"/>
          </w:tcPr>
          <w:p w:rsidR="000B77B9" w:rsidRPr="008B54D1" w:rsidRDefault="000B77B9" w:rsidP="000B77B9">
            <w:pPr>
              <w:spacing w:before="40" w:after="40"/>
              <w:jc w:val="both"/>
              <w:rPr>
                <w:sz w:val="26"/>
                <w:szCs w:val="26"/>
              </w:rPr>
            </w:pPr>
            <w:r w:rsidRPr="008B54D1">
              <w:rPr>
                <w:i/>
                <w:sz w:val="26"/>
                <w:szCs w:val="26"/>
              </w:rPr>
              <w:t>Thông báo đăng ký dự tuyển sau đại học và Danh sách đăng ký dự tuyển sau đại học hàng năm</w:t>
            </w:r>
          </w:p>
        </w:tc>
      </w:tr>
      <w:tr w:rsidR="000B77B9" w:rsidRPr="003F2872" w:rsidTr="000F61AD">
        <w:trPr>
          <w:trHeight w:val="530"/>
        </w:trPr>
        <w:tc>
          <w:tcPr>
            <w:tcW w:w="738" w:type="dxa"/>
            <w:vMerge/>
            <w:noWrap/>
            <w:vAlign w:val="center"/>
          </w:tcPr>
          <w:p w:rsidR="000B77B9" w:rsidRPr="003F2872" w:rsidRDefault="000B77B9" w:rsidP="000B77B9">
            <w:pPr>
              <w:pStyle w:val="ListParagraph"/>
              <w:numPr>
                <w:ilvl w:val="0"/>
                <w:numId w:val="21"/>
              </w:numPr>
              <w:spacing w:before="40" w:after="40"/>
              <w:ind w:left="450"/>
              <w:jc w:val="center"/>
              <w:rPr>
                <w:color w:val="000000"/>
                <w:sz w:val="26"/>
                <w:szCs w:val="26"/>
                <w:lang w:eastAsia="vi-VN"/>
              </w:rPr>
            </w:pPr>
          </w:p>
        </w:tc>
        <w:tc>
          <w:tcPr>
            <w:tcW w:w="882" w:type="dxa"/>
            <w:vMerge/>
            <w:noWrap/>
            <w:vAlign w:val="center"/>
          </w:tcPr>
          <w:p w:rsidR="000B77B9" w:rsidRDefault="000B77B9" w:rsidP="000B77B9">
            <w:pPr>
              <w:spacing w:before="40" w:after="40"/>
              <w:jc w:val="center"/>
              <w:rPr>
                <w:sz w:val="26"/>
                <w:szCs w:val="26"/>
              </w:rPr>
            </w:pPr>
          </w:p>
        </w:tc>
        <w:tc>
          <w:tcPr>
            <w:tcW w:w="993" w:type="dxa"/>
            <w:vMerge/>
            <w:noWrap/>
            <w:vAlign w:val="center"/>
          </w:tcPr>
          <w:p w:rsidR="000B77B9" w:rsidRDefault="000B77B9" w:rsidP="000B77B9">
            <w:pPr>
              <w:spacing w:before="40" w:after="40"/>
              <w:jc w:val="center"/>
              <w:rPr>
                <w:sz w:val="26"/>
                <w:szCs w:val="26"/>
              </w:rPr>
            </w:pPr>
          </w:p>
        </w:tc>
        <w:tc>
          <w:tcPr>
            <w:tcW w:w="1241" w:type="dxa"/>
            <w:noWrap/>
            <w:vAlign w:val="center"/>
          </w:tcPr>
          <w:p w:rsidR="000B77B9" w:rsidRPr="008B54D1" w:rsidRDefault="00C56C80" w:rsidP="00C56C80">
            <w:pPr>
              <w:spacing w:before="40" w:after="40"/>
              <w:jc w:val="center"/>
              <w:rPr>
                <w:sz w:val="26"/>
                <w:szCs w:val="26"/>
              </w:rPr>
            </w:pPr>
            <w:r w:rsidRPr="008B54D1">
              <w:rPr>
                <w:i/>
                <w:sz w:val="26"/>
                <w:szCs w:val="26"/>
              </w:rPr>
              <w:t>3.8.02</w:t>
            </w:r>
          </w:p>
        </w:tc>
        <w:tc>
          <w:tcPr>
            <w:tcW w:w="1134" w:type="dxa"/>
            <w:noWrap/>
            <w:vAlign w:val="center"/>
          </w:tcPr>
          <w:p w:rsidR="000B77B9" w:rsidRPr="008B54D1" w:rsidRDefault="000B77B9" w:rsidP="000B77B9">
            <w:pPr>
              <w:spacing w:before="40" w:after="40"/>
              <w:rPr>
                <w:sz w:val="26"/>
                <w:szCs w:val="26"/>
              </w:rPr>
            </w:pPr>
          </w:p>
        </w:tc>
        <w:tc>
          <w:tcPr>
            <w:tcW w:w="4961" w:type="dxa"/>
            <w:noWrap/>
            <w:vAlign w:val="center"/>
          </w:tcPr>
          <w:p w:rsidR="000B77B9" w:rsidRPr="008B54D1" w:rsidRDefault="000B77B9" w:rsidP="000B77B9">
            <w:pPr>
              <w:spacing w:before="40" w:after="40"/>
              <w:jc w:val="both"/>
              <w:rPr>
                <w:i/>
                <w:sz w:val="26"/>
                <w:szCs w:val="26"/>
              </w:rPr>
            </w:pPr>
            <w:r w:rsidRPr="008B54D1">
              <w:rPr>
                <w:i/>
                <w:sz w:val="26"/>
                <w:szCs w:val="26"/>
              </w:rPr>
              <w:t>Danh sách CB – GV – NV tham gia các lớp bồi dưỡng chuyên môn, nghiệp vụ</w:t>
            </w:r>
          </w:p>
        </w:tc>
      </w:tr>
      <w:tr w:rsidR="00C56C80" w:rsidRPr="003F2872" w:rsidTr="000F61AD">
        <w:trPr>
          <w:trHeight w:val="530"/>
        </w:trPr>
        <w:tc>
          <w:tcPr>
            <w:tcW w:w="738" w:type="dxa"/>
            <w:vMerge/>
            <w:noWrap/>
            <w:vAlign w:val="center"/>
          </w:tcPr>
          <w:p w:rsidR="00C56C80" w:rsidRPr="003F2872" w:rsidRDefault="00C56C80" w:rsidP="000B77B9">
            <w:pPr>
              <w:pStyle w:val="ListParagraph"/>
              <w:numPr>
                <w:ilvl w:val="0"/>
                <w:numId w:val="21"/>
              </w:numPr>
              <w:spacing w:before="40" w:after="40"/>
              <w:ind w:left="450"/>
              <w:jc w:val="center"/>
              <w:rPr>
                <w:color w:val="000000"/>
                <w:sz w:val="26"/>
                <w:szCs w:val="26"/>
                <w:lang w:eastAsia="vi-VN"/>
              </w:rPr>
            </w:pPr>
          </w:p>
        </w:tc>
        <w:tc>
          <w:tcPr>
            <w:tcW w:w="882" w:type="dxa"/>
            <w:vMerge/>
            <w:noWrap/>
            <w:vAlign w:val="center"/>
          </w:tcPr>
          <w:p w:rsidR="00C56C80" w:rsidRDefault="00C56C80" w:rsidP="000B77B9">
            <w:pPr>
              <w:spacing w:before="40" w:after="40"/>
              <w:jc w:val="center"/>
              <w:rPr>
                <w:sz w:val="26"/>
                <w:szCs w:val="26"/>
              </w:rPr>
            </w:pPr>
          </w:p>
        </w:tc>
        <w:tc>
          <w:tcPr>
            <w:tcW w:w="993" w:type="dxa"/>
            <w:vMerge/>
            <w:noWrap/>
            <w:vAlign w:val="center"/>
          </w:tcPr>
          <w:p w:rsidR="00C56C80" w:rsidRDefault="00C56C80" w:rsidP="000B77B9">
            <w:pPr>
              <w:spacing w:before="40" w:after="40"/>
              <w:jc w:val="center"/>
              <w:rPr>
                <w:sz w:val="26"/>
                <w:szCs w:val="26"/>
              </w:rPr>
            </w:pPr>
          </w:p>
        </w:tc>
        <w:tc>
          <w:tcPr>
            <w:tcW w:w="1241" w:type="dxa"/>
            <w:noWrap/>
            <w:vAlign w:val="center"/>
          </w:tcPr>
          <w:p w:rsidR="00C56C80" w:rsidRPr="008B54D1" w:rsidRDefault="00C56C80" w:rsidP="00C56C80">
            <w:pPr>
              <w:spacing w:before="40" w:after="40"/>
              <w:jc w:val="center"/>
              <w:rPr>
                <w:i/>
                <w:sz w:val="26"/>
                <w:szCs w:val="26"/>
              </w:rPr>
            </w:pPr>
            <w:r w:rsidRPr="008B54D1">
              <w:rPr>
                <w:i/>
                <w:sz w:val="26"/>
                <w:szCs w:val="26"/>
              </w:rPr>
              <w:t>3.8.03</w:t>
            </w:r>
          </w:p>
        </w:tc>
        <w:tc>
          <w:tcPr>
            <w:tcW w:w="1134" w:type="dxa"/>
            <w:noWrap/>
            <w:vAlign w:val="center"/>
          </w:tcPr>
          <w:p w:rsidR="00C56C80" w:rsidRPr="008B54D1" w:rsidRDefault="00C56C80" w:rsidP="000B77B9">
            <w:pPr>
              <w:spacing w:before="40" w:after="40"/>
              <w:rPr>
                <w:sz w:val="26"/>
                <w:szCs w:val="26"/>
              </w:rPr>
            </w:pPr>
          </w:p>
        </w:tc>
        <w:tc>
          <w:tcPr>
            <w:tcW w:w="4961" w:type="dxa"/>
            <w:noWrap/>
            <w:vAlign w:val="center"/>
          </w:tcPr>
          <w:p w:rsidR="00C56C80" w:rsidRPr="008B54D1" w:rsidRDefault="00C56C80" w:rsidP="000B77B9">
            <w:pPr>
              <w:spacing w:before="40" w:after="40"/>
              <w:jc w:val="both"/>
              <w:rPr>
                <w:i/>
                <w:sz w:val="26"/>
                <w:szCs w:val="26"/>
              </w:rPr>
            </w:pPr>
            <w:r w:rsidRPr="008B54D1">
              <w:rPr>
                <w:i/>
                <w:sz w:val="26"/>
                <w:szCs w:val="26"/>
                <w:highlight w:val="yellow"/>
              </w:rPr>
              <w:t>Biên bản họp của các Hội đồng</w:t>
            </w:r>
            <w:r w:rsidRPr="008B54D1">
              <w:rPr>
                <w:i/>
                <w:sz w:val="26"/>
                <w:szCs w:val="26"/>
              </w:rPr>
              <w:t xml:space="preserve"> tư vấn</w:t>
            </w:r>
          </w:p>
        </w:tc>
      </w:tr>
      <w:tr w:rsidR="00C56C80" w:rsidRPr="003F2872" w:rsidTr="000F61AD">
        <w:trPr>
          <w:trHeight w:val="530"/>
        </w:trPr>
        <w:tc>
          <w:tcPr>
            <w:tcW w:w="738" w:type="dxa"/>
            <w:vMerge/>
            <w:noWrap/>
            <w:vAlign w:val="center"/>
          </w:tcPr>
          <w:p w:rsidR="00C56C80" w:rsidRPr="003F2872" w:rsidRDefault="00C56C80" w:rsidP="00C56C80">
            <w:pPr>
              <w:pStyle w:val="ListParagraph"/>
              <w:numPr>
                <w:ilvl w:val="0"/>
                <w:numId w:val="21"/>
              </w:numPr>
              <w:spacing w:before="40" w:after="40"/>
              <w:ind w:left="450"/>
              <w:jc w:val="center"/>
              <w:rPr>
                <w:color w:val="000000"/>
                <w:sz w:val="26"/>
                <w:szCs w:val="26"/>
                <w:lang w:eastAsia="vi-VN"/>
              </w:rPr>
            </w:pPr>
          </w:p>
        </w:tc>
        <w:tc>
          <w:tcPr>
            <w:tcW w:w="882" w:type="dxa"/>
            <w:vMerge/>
            <w:noWrap/>
            <w:vAlign w:val="center"/>
          </w:tcPr>
          <w:p w:rsidR="00C56C80" w:rsidRDefault="00C56C80" w:rsidP="00C56C80">
            <w:pPr>
              <w:spacing w:before="40" w:after="40"/>
              <w:jc w:val="center"/>
              <w:rPr>
                <w:sz w:val="26"/>
                <w:szCs w:val="26"/>
              </w:rPr>
            </w:pPr>
          </w:p>
        </w:tc>
        <w:tc>
          <w:tcPr>
            <w:tcW w:w="993" w:type="dxa"/>
            <w:vMerge/>
            <w:noWrap/>
            <w:vAlign w:val="center"/>
          </w:tcPr>
          <w:p w:rsidR="00C56C80" w:rsidRDefault="00C56C80" w:rsidP="00C56C80">
            <w:pPr>
              <w:spacing w:before="40" w:after="40"/>
              <w:jc w:val="center"/>
              <w:rPr>
                <w:sz w:val="26"/>
                <w:szCs w:val="26"/>
              </w:rPr>
            </w:pPr>
          </w:p>
        </w:tc>
        <w:tc>
          <w:tcPr>
            <w:tcW w:w="1241" w:type="dxa"/>
            <w:noWrap/>
            <w:vAlign w:val="center"/>
          </w:tcPr>
          <w:p w:rsidR="00C56C80" w:rsidRPr="008B54D1" w:rsidRDefault="00C56C80" w:rsidP="00C56C80">
            <w:pPr>
              <w:spacing w:before="40" w:after="40"/>
              <w:jc w:val="center"/>
              <w:rPr>
                <w:sz w:val="26"/>
                <w:szCs w:val="26"/>
              </w:rPr>
            </w:pPr>
            <w:r w:rsidRPr="008B54D1">
              <w:rPr>
                <w:i/>
                <w:sz w:val="26"/>
                <w:szCs w:val="26"/>
              </w:rPr>
              <w:t>3.8.04</w:t>
            </w:r>
          </w:p>
        </w:tc>
        <w:tc>
          <w:tcPr>
            <w:tcW w:w="1134" w:type="dxa"/>
            <w:noWrap/>
            <w:vAlign w:val="center"/>
          </w:tcPr>
          <w:p w:rsidR="00C56C80" w:rsidRPr="008B54D1" w:rsidRDefault="00C56C80" w:rsidP="00C56C80">
            <w:pPr>
              <w:spacing w:before="40" w:after="40"/>
              <w:rPr>
                <w:sz w:val="26"/>
                <w:szCs w:val="26"/>
              </w:rPr>
            </w:pPr>
          </w:p>
        </w:tc>
        <w:tc>
          <w:tcPr>
            <w:tcW w:w="4961" w:type="dxa"/>
            <w:noWrap/>
            <w:vAlign w:val="center"/>
          </w:tcPr>
          <w:p w:rsidR="00C56C80" w:rsidRPr="008B54D1" w:rsidRDefault="00C56C80" w:rsidP="00C56C80">
            <w:pPr>
              <w:spacing w:before="40" w:after="40"/>
              <w:jc w:val="both"/>
              <w:rPr>
                <w:i/>
                <w:sz w:val="26"/>
                <w:szCs w:val="26"/>
              </w:rPr>
            </w:pPr>
            <w:r w:rsidRPr="008B54D1">
              <w:rPr>
                <w:i/>
                <w:sz w:val="26"/>
                <w:szCs w:val="26"/>
              </w:rPr>
              <w:t>Kế hoạch đào tạo, bồi dưỡng cán bộ, công chức, viên chức</w:t>
            </w:r>
          </w:p>
        </w:tc>
      </w:tr>
      <w:tr w:rsidR="00C56C80" w:rsidRPr="003F2872" w:rsidTr="008B63BB">
        <w:trPr>
          <w:trHeight w:val="165"/>
        </w:trPr>
        <w:tc>
          <w:tcPr>
            <w:tcW w:w="738" w:type="dxa"/>
            <w:vMerge/>
            <w:noWrap/>
            <w:vAlign w:val="center"/>
          </w:tcPr>
          <w:p w:rsidR="00C56C80" w:rsidRPr="003F2872" w:rsidRDefault="00C56C80" w:rsidP="00C56C80">
            <w:pPr>
              <w:pStyle w:val="ListParagraph"/>
              <w:numPr>
                <w:ilvl w:val="0"/>
                <w:numId w:val="21"/>
              </w:numPr>
              <w:spacing w:before="40" w:after="40"/>
              <w:ind w:left="450"/>
              <w:jc w:val="center"/>
              <w:rPr>
                <w:color w:val="000000"/>
                <w:sz w:val="26"/>
                <w:szCs w:val="26"/>
                <w:lang w:eastAsia="vi-VN"/>
              </w:rPr>
            </w:pPr>
          </w:p>
        </w:tc>
        <w:tc>
          <w:tcPr>
            <w:tcW w:w="882" w:type="dxa"/>
            <w:vMerge/>
            <w:noWrap/>
            <w:vAlign w:val="center"/>
          </w:tcPr>
          <w:p w:rsidR="00C56C80" w:rsidRDefault="00C56C80" w:rsidP="00C56C80">
            <w:pPr>
              <w:spacing w:before="40" w:after="40"/>
              <w:jc w:val="center"/>
              <w:rPr>
                <w:sz w:val="26"/>
                <w:szCs w:val="26"/>
              </w:rPr>
            </w:pPr>
          </w:p>
        </w:tc>
        <w:tc>
          <w:tcPr>
            <w:tcW w:w="993" w:type="dxa"/>
            <w:vMerge/>
            <w:noWrap/>
            <w:vAlign w:val="center"/>
          </w:tcPr>
          <w:p w:rsidR="00C56C80" w:rsidRDefault="00C56C80" w:rsidP="00C56C80">
            <w:pPr>
              <w:spacing w:before="40" w:after="40"/>
              <w:jc w:val="center"/>
              <w:rPr>
                <w:sz w:val="26"/>
                <w:szCs w:val="26"/>
              </w:rPr>
            </w:pPr>
          </w:p>
        </w:tc>
        <w:tc>
          <w:tcPr>
            <w:tcW w:w="1241" w:type="dxa"/>
            <w:noWrap/>
            <w:vAlign w:val="center"/>
          </w:tcPr>
          <w:p w:rsidR="00C56C80" w:rsidRPr="008B54D1" w:rsidRDefault="00C56C80" w:rsidP="00C56C80">
            <w:pPr>
              <w:spacing w:before="40" w:after="40"/>
              <w:jc w:val="center"/>
              <w:rPr>
                <w:sz w:val="26"/>
                <w:szCs w:val="26"/>
              </w:rPr>
            </w:pPr>
          </w:p>
        </w:tc>
        <w:tc>
          <w:tcPr>
            <w:tcW w:w="1134" w:type="dxa"/>
            <w:noWrap/>
            <w:vAlign w:val="center"/>
          </w:tcPr>
          <w:p w:rsidR="00C56C80" w:rsidRPr="008B54D1" w:rsidRDefault="00C56C80" w:rsidP="00C56C80">
            <w:pPr>
              <w:spacing w:before="40" w:after="40"/>
              <w:jc w:val="center"/>
              <w:rPr>
                <w:sz w:val="26"/>
                <w:szCs w:val="26"/>
              </w:rPr>
            </w:pPr>
            <w:r w:rsidRPr="008B54D1">
              <w:rPr>
                <w:i/>
                <w:sz w:val="26"/>
                <w:szCs w:val="26"/>
              </w:rPr>
              <w:t>1.4.09</w:t>
            </w:r>
          </w:p>
        </w:tc>
        <w:tc>
          <w:tcPr>
            <w:tcW w:w="4961" w:type="dxa"/>
            <w:noWrap/>
            <w:vAlign w:val="center"/>
          </w:tcPr>
          <w:p w:rsidR="00C56C80" w:rsidRPr="008B54D1" w:rsidRDefault="00C56C80" w:rsidP="00C56C80">
            <w:pPr>
              <w:spacing w:before="40" w:after="40"/>
              <w:jc w:val="both"/>
              <w:rPr>
                <w:i/>
                <w:sz w:val="26"/>
                <w:szCs w:val="26"/>
              </w:rPr>
            </w:pPr>
            <w:r w:rsidRPr="008B54D1">
              <w:rPr>
                <w:i/>
                <w:sz w:val="26"/>
                <w:szCs w:val="26"/>
              </w:rPr>
              <w:t>Mục thông báo trên trang egov.lttc.edu.vn</w:t>
            </w:r>
          </w:p>
        </w:tc>
      </w:tr>
      <w:tr w:rsidR="00C56C80" w:rsidRPr="003F2872" w:rsidTr="008B63BB">
        <w:trPr>
          <w:trHeight w:val="330"/>
        </w:trPr>
        <w:tc>
          <w:tcPr>
            <w:tcW w:w="738" w:type="dxa"/>
            <w:noWrap/>
            <w:vAlign w:val="center"/>
          </w:tcPr>
          <w:p w:rsidR="00C56C80" w:rsidRPr="003F2872" w:rsidRDefault="00C56C80" w:rsidP="00C56C80">
            <w:pPr>
              <w:pStyle w:val="ListParagraph"/>
              <w:numPr>
                <w:ilvl w:val="0"/>
                <w:numId w:val="21"/>
              </w:numPr>
              <w:spacing w:before="40" w:after="40"/>
              <w:ind w:left="450"/>
              <w:jc w:val="center"/>
              <w:rPr>
                <w:color w:val="000000"/>
                <w:sz w:val="26"/>
                <w:szCs w:val="26"/>
                <w:lang w:eastAsia="vi-VN"/>
              </w:rPr>
            </w:pPr>
          </w:p>
        </w:tc>
        <w:tc>
          <w:tcPr>
            <w:tcW w:w="882" w:type="dxa"/>
            <w:noWrap/>
            <w:vAlign w:val="center"/>
          </w:tcPr>
          <w:p w:rsidR="00C56C80" w:rsidRDefault="00C56C80" w:rsidP="00C56C80">
            <w:pPr>
              <w:spacing w:before="40" w:after="40"/>
              <w:jc w:val="center"/>
              <w:rPr>
                <w:sz w:val="26"/>
                <w:szCs w:val="26"/>
              </w:rPr>
            </w:pPr>
            <w:r>
              <w:rPr>
                <w:sz w:val="26"/>
                <w:szCs w:val="26"/>
              </w:rPr>
              <w:t>3</w:t>
            </w:r>
          </w:p>
        </w:tc>
        <w:tc>
          <w:tcPr>
            <w:tcW w:w="993" w:type="dxa"/>
            <w:noWrap/>
            <w:vAlign w:val="center"/>
          </w:tcPr>
          <w:p w:rsidR="00C56C80" w:rsidRDefault="00C56C80" w:rsidP="00C56C80">
            <w:pPr>
              <w:spacing w:before="40" w:after="40"/>
              <w:jc w:val="center"/>
              <w:rPr>
                <w:sz w:val="26"/>
                <w:szCs w:val="26"/>
              </w:rPr>
            </w:pPr>
            <w:r>
              <w:rPr>
                <w:sz w:val="26"/>
                <w:szCs w:val="26"/>
              </w:rPr>
              <w:t>3.9</w:t>
            </w:r>
          </w:p>
        </w:tc>
        <w:tc>
          <w:tcPr>
            <w:tcW w:w="1241" w:type="dxa"/>
            <w:noWrap/>
            <w:vAlign w:val="center"/>
          </w:tcPr>
          <w:p w:rsidR="00C56C80" w:rsidRPr="008B54D1" w:rsidRDefault="00C56C80" w:rsidP="00C56C80">
            <w:pPr>
              <w:spacing w:before="40" w:after="40"/>
              <w:rPr>
                <w:sz w:val="26"/>
                <w:szCs w:val="26"/>
              </w:rPr>
            </w:pPr>
          </w:p>
        </w:tc>
        <w:tc>
          <w:tcPr>
            <w:tcW w:w="1134" w:type="dxa"/>
            <w:noWrap/>
            <w:vAlign w:val="center"/>
          </w:tcPr>
          <w:p w:rsidR="00C56C80" w:rsidRPr="008B54D1" w:rsidRDefault="00C56C80" w:rsidP="00C56C80">
            <w:pPr>
              <w:spacing w:before="40" w:after="40"/>
              <w:rPr>
                <w:sz w:val="26"/>
                <w:szCs w:val="26"/>
              </w:rPr>
            </w:pPr>
          </w:p>
        </w:tc>
        <w:tc>
          <w:tcPr>
            <w:tcW w:w="4961" w:type="dxa"/>
            <w:noWrap/>
            <w:vAlign w:val="center"/>
          </w:tcPr>
          <w:p w:rsidR="00C56C80" w:rsidRPr="008B54D1" w:rsidRDefault="00C56C80" w:rsidP="00C56C80">
            <w:pPr>
              <w:spacing w:before="40" w:after="40"/>
              <w:jc w:val="both"/>
              <w:rPr>
                <w:sz w:val="26"/>
                <w:szCs w:val="26"/>
              </w:rPr>
            </w:pPr>
          </w:p>
        </w:tc>
      </w:tr>
      <w:tr w:rsidR="00C56C80" w:rsidRPr="003F2872" w:rsidTr="00F11B32">
        <w:trPr>
          <w:trHeight w:val="1193"/>
        </w:trPr>
        <w:tc>
          <w:tcPr>
            <w:tcW w:w="738" w:type="dxa"/>
            <w:vMerge w:val="restart"/>
            <w:noWrap/>
            <w:vAlign w:val="center"/>
          </w:tcPr>
          <w:p w:rsidR="00C56C80" w:rsidRPr="003F2872" w:rsidRDefault="00C56C80" w:rsidP="00C56C80">
            <w:pPr>
              <w:pStyle w:val="ListParagraph"/>
              <w:numPr>
                <w:ilvl w:val="0"/>
                <w:numId w:val="21"/>
              </w:numPr>
              <w:spacing w:before="40" w:after="40"/>
              <w:ind w:left="450"/>
              <w:jc w:val="center"/>
              <w:rPr>
                <w:color w:val="000000"/>
                <w:sz w:val="26"/>
                <w:szCs w:val="26"/>
                <w:lang w:eastAsia="vi-VN"/>
              </w:rPr>
            </w:pPr>
          </w:p>
        </w:tc>
        <w:tc>
          <w:tcPr>
            <w:tcW w:w="882" w:type="dxa"/>
            <w:vMerge w:val="restart"/>
            <w:noWrap/>
            <w:vAlign w:val="center"/>
          </w:tcPr>
          <w:p w:rsidR="00C56C80" w:rsidRDefault="00C56C80" w:rsidP="00C56C80">
            <w:pPr>
              <w:spacing w:before="40" w:after="40"/>
              <w:jc w:val="center"/>
              <w:rPr>
                <w:sz w:val="26"/>
                <w:szCs w:val="26"/>
              </w:rPr>
            </w:pPr>
            <w:r>
              <w:rPr>
                <w:sz w:val="26"/>
                <w:szCs w:val="26"/>
              </w:rPr>
              <w:t>3</w:t>
            </w:r>
          </w:p>
        </w:tc>
        <w:tc>
          <w:tcPr>
            <w:tcW w:w="993" w:type="dxa"/>
            <w:vMerge w:val="restart"/>
            <w:noWrap/>
            <w:vAlign w:val="center"/>
          </w:tcPr>
          <w:p w:rsidR="00C56C80" w:rsidRDefault="00C56C80" w:rsidP="00C56C80">
            <w:pPr>
              <w:spacing w:before="40" w:after="40"/>
              <w:jc w:val="center"/>
              <w:rPr>
                <w:sz w:val="26"/>
                <w:szCs w:val="26"/>
              </w:rPr>
            </w:pPr>
            <w:r>
              <w:rPr>
                <w:sz w:val="26"/>
                <w:szCs w:val="26"/>
              </w:rPr>
              <w:t>3.10</w:t>
            </w:r>
          </w:p>
        </w:tc>
        <w:tc>
          <w:tcPr>
            <w:tcW w:w="1241" w:type="dxa"/>
            <w:noWrap/>
            <w:vAlign w:val="center"/>
          </w:tcPr>
          <w:p w:rsidR="00C56C80" w:rsidRPr="008B54D1" w:rsidRDefault="00C56C80" w:rsidP="00C56C80">
            <w:pPr>
              <w:spacing w:before="40" w:after="40"/>
              <w:jc w:val="center"/>
              <w:rPr>
                <w:sz w:val="26"/>
                <w:szCs w:val="26"/>
              </w:rPr>
            </w:pPr>
            <w:r w:rsidRPr="008B54D1">
              <w:rPr>
                <w:i/>
                <w:sz w:val="26"/>
                <w:szCs w:val="26"/>
              </w:rPr>
              <w:t>3.10.01</w:t>
            </w:r>
          </w:p>
        </w:tc>
        <w:tc>
          <w:tcPr>
            <w:tcW w:w="1134" w:type="dxa"/>
            <w:noWrap/>
            <w:vAlign w:val="center"/>
          </w:tcPr>
          <w:p w:rsidR="00C56C80" w:rsidRPr="008B54D1" w:rsidRDefault="00C56C80" w:rsidP="00C56C80">
            <w:pPr>
              <w:spacing w:before="40" w:after="40"/>
              <w:rPr>
                <w:sz w:val="26"/>
                <w:szCs w:val="26"/>
              </w:rPr>
            </w:pPr>
          </w:p>
        </w:tc>
        <w:tc>
          <w:tcPr>
            <w:tcW w:w="4961" w:type="dxa"/>
            <w:noWrap/>
            <w:vAlign w:val="center"/>
          </w:tcPr>
          <w:p w:rsidR="00C56C80" w:rsidRPr="008B54D1" w:rsidRDefault="00C56C80" w:rsidP="00C56C80">
            <w:pPr>
              <w:spacing w:before="40" w:after="40"/>
              <w:jc w:val="both"/>
              <w:rPr>
                <w:sz w:val="26"/>
                <w:szCs w:val="26"/>
              </w:rPr>
            </w:pPr>
            <w:r w:rsidRPr="008B54D1">
              <w:rPr>
                <w:i/>
                <w:sz w:val="26"/>
                <w:szCs w:val="26"/>
              </w:rPr>
              <w:t>Tổng hợp kết quả đánh giá chuẩn nhà giáo giáo dục nghề nghiệp và đánh giá chuẩn chuyên môn, nghiệp vụ của viên chức quản lý, nhân viên các đơn vị chức năng</w:t>
            </w:r>
          </w:p>
        </w:tc>
      </w:tr>
      <w:tr w:rsidR="00C56C80" w:rsidRPr="003F2872" w:rsidTr="00F11B32">
        <w:trPr>
          <w:trHeight w:val="616"/>
        </w:trPr>
        <w:tc>
          <w:tcPr>
            <w:tcW w:w="738" w:type="dxa"/>
            <w:vMerge/>
            <w:noWrap/>
            <w:vAlign w:val="center"/>
          </w:tcPr>
          <w:p w:rsidR="00C56C80" w:rsidRPr="003F2872" w:rsidRDefault="00C56C80" w:rsidP="00C56C80">
            <w:pPr>
              <w:pStyle w:val="ListParagraph"/>
              <w:numPr>
                <w:ilvl w:val="0"/>
                <w:numId w:val="21"/>
              </w:numPr>
              <w:spacing w:before="40" w:after="40"/>
              <w:ind w:left="450"/>
              <w:jc w:val="center"/>
              <w:rPr>
                <w:color w:val="000000"/>
                <w:sz w:val="26"/>
                <w:szCs w:val="26"/>
                <w:lang w:eastAsia="vi-VN"/>
              </w:rPr>
            </w:pPr>
          </w:p>
        </w:tc>
        <w:tc>
          <w:tcPr>
            <w:tcW w:w="882" w:type="dxa"/>
            <w:vMerge/>
            <w:noWrap/>
            <w:vAlign w:val="center"/>
          </w:tcPr>
          <w:p w:rsidR="00C56C80" w:rsidRDefault="00C56C80" w:rsidP="00C56C80">
            <w:pPr>
              <w:spacing w:before="40" w:after="40"/>
              <w:jc w:val="center"/>
              <w:rPr>
                <w:sz w:val="26"/>
                <w:szCs w:val="26"/>
              </w:rPr>
            </w:pPr>
          </w:p>
        </w:tc>
        <w:tc>
          <w:tcPr>
            <w:tcW w:w="993" w:type="dxa"/>
            <w:vMerge/>
            <w:noWrap/>
            <w:vAlign w:val="center"/>
          </w:tcPr>
          <w:p w:rsidR="00C56C80" w:rsidRDefault="00C56C80" w:rsidP="00C56C80">
            <w:pPr>
              <w:spacing w:before="40" w:after="40"/>
              <w:jc w:val="center"/>
              <w:rPr>
                <w:sz w:val="26"/>
                <w:szCs w:val="26"/>
              </w:rPr>
            </w:pPr>
          </w:p>
        </w:tc>
        <w:tc>
          <w:tcPr>
            <w:tcW w:w="1241" w:type="dxa"/>
            <w:noWrap/>
            <w:vAlign w:val="center"/>
          </w:tcPr>
          <w:p w:rsidR="00C56C80" w:rsidRPr="008B54D1" w:rsidRDefault="00C56C80" w:rsidP="00C56C80">
            <w:pPr>
              <w:spacing w:before="40" w:after="40"/>
              <w:jc w:val="center"/>
              <w:rPr>
                <w:sz w:val="26"/>
                <w:szCs w:val="26"/>
              </w:rPr>
            </w:pPr>
            <w:r w:rsidRPr="008B54D1">
              <w:rPr>
                <w:i/>
                <w:sz w:val="26"/>
                <w:szCs w:val="26"/>
              </w:rPr>
              <w:t>3.10.02</w:t>
            </w:r>
          </w:p>
        </w:tc>
        <w:tc>
          <w:tcPr>
            <w:tcW w:w="1134" w:type="dxa"/>
            <w:noWrap/>
            <w:vAlign w:val="center"/>
          </w:tcPr>
          <w:p w:rsidR="00C56C80" w:rsidRPr="008B54D1" w:rsidRDefault="00C56C80" w:rsidP="00C56C80">
            <w:pPr>
              <w:spacing w:before="40" w:after="40"/>
              <w:rPr>
                <w:sz w:val="26"/>
                <w:szCs w:val="26"/>
              </w:rPr>
            </w:pPr>
          </w:p>
        </w:tc>
        <w:tc>
          <w:tcPr>
            <w:tcW w:w="4961" w:type="dxa"/>
            <w:noWrap/>
            <w:vAlign w:val="center"/>
          </w:tcPr>
          <w:p w:rsidR="00C56C80" w:rsidRPr="008B54D1" w:rsidRDefault="00C56C80" w:rsidP="00C56C80">
            <w:pPr>
              <w:pStyle w:val="ListParagraph"/>
              <w:numPr>
                <w:ilvl w:val="0"/>
                <w:numId w:val="22"/>
              </w:numPr>
              <w:tabs>
                <w:tab w:val="left" w:pos="257"/>
              </w:tabs>
              <w:spacing w:before="40" w:after="40"/>
              <w:ind w:left="0" w:firstLine="0"/>
              <w:jc w:val="both"/>
              <w:rPr>
                <w:i/>
                <w:sz w:val="26"/>
                <w:szCs w:val="26"/>
              </w:rPr>
            </w:pPr>
            <w:r w:rsidRPr="008B54D1">
              <w:rPr>
                <w:i/>
                <w:sz w:val="26"/>
                <w:szCs w:val="26"/>
              </w:rPr>
              <w:t>Biên bản dự giờ giảng viên</w:t>
            </w:r>
          </w:p>
          <w:p w:rsidR="00C56C80" w:rsidRPr="008B54D1" w:rsidRDefault="00C56C80" w:rsidP="00C56C80">
            <w:pPr>
              <w:pStyle w:val="ListParagraph"/>
              <w:numPr>
                <w:ilvl w:val="0"/>
                <w:numId w:val="22"/>
              </w:numPr>
              <w:tabs>
                <w:tab w:val="left" w:pos="257"/>
              </w:tabs>
              <w:spacing w:before="40" w:after="40"/>
              <w:ind w:left="0" w:firstLine="0"/>
              <w:jc w:val="both"/>
              <w:rPr>
                <w:i/>
                <w:sz w:val="26"/>
                <w:szCs w:val="26"/>
              </w:rPr>
            </w:pPr>
            <w:r w:rsidRPr="008B54D1">
              <w:rPr>
                <w:i/>
                <w:sz w:val="26"/>
                <w:szCs w:val="26"/>
              </w:rPr>
              <w:t>Phiếu thực tập tại doanh nghiệp của cơ quan chuyên môn</w:t>
            </w:r>
          </w:p>
          <w:p w:rsidR="00C56C80" w:rsidRPr="008B54D1" w:rsidRDefault="00C56C80" w:rsidP="00C56C80">
            <w:pPr>
              <w:pStyle w:val="ListParagraph"/>
              <w:numPr>
                <w:ilvl w:val="0"/>
                <w:numId w:val="22"/>
              </w:numPr>
              <w:tabs>
                <w:tab w:val="left" w:pos="257"/>
              </w:tabs>
              <w:spacing w:before="40" w:after="40"/>
              <w:ind w:left="0" w:firstLine="0"/>
              <w:jc w:val="both"/>
              <w:rPr>
                <w:i/>
                <w:sz w:val="26"/>
                <w:szCs w:val="26"/>
              </w:rPr>
            </w:pPr>
            <w:r w:rsidRPr="008B54D1">
              <w:rPr>
                <w:i/>
                <w:sz w:val="26"/>
                <w:szCs w:val="26"/>
              </w:rPr>
              <w:t>Phần mềm khảo sát sự hài lòng của HSSV</w:t>
            </w:r>
          </w:p>
        </w:tc>
      </w:tr>
      <w:tr w:rsidR="00C56C80" w:rsidRPr="003F2872" w:rsidTr="00F11B32">
        <w:trPr>
          <w:trHeight w:val="616"/>
        </w:trPr>
        <w:tc>
          <w:tcPr>
            <w:tcW w:w="738" w:type="dxa"/>
            <w:vMerge/>
            <w:noWrap/>
            <w:vAlign w:val="center"/>
          </w:tcPr>
          <w:p w:rsidR="00C56C80" w:rsidRPr="003F2872" w:rsidRDefault="00C56C80" w:rsidP="00C56C80">
            <w:pPr>
              <w:pStyle w:val="ListParagraph"/>
              <w:numPr>
                <w:ilvl w:val="0"/>
                <w:numId w:val="21"/>
              </w:numPr>
              <w:spacing w:before="40" w:after="40"/>
              <w:ind w:left="450"/>
              <w:jc w:val="center"/>
              <w:rPr>
                <w:color w:val="000000"/>
                <w:sz w:val="26"/>
                <w:szCs w:val="26"/>
                <w:lang w:eastAsia="vi-VN"/>
              </w:rPr>
            </w:pPr>
          </w:p>
        </w:tc>
        <w:tc>
          <w:tcPr>
            <w:tcW w:w="882" w:type="dxa"/>
            <w:vMerge/>
            <w:noWrap/>
            <w:vAlign w:val="center"/>
          </w:tcPr>
          <w:p w:rsidR="00C56C80" w:rsidRDefault="00C56C80" w:rsidP="00C56C80">
            <w:pPr>
              <w:spacing w:before="40" w:after="40"/>
              <w:jc w:val="center"/>
              <w:rPr>
                <w:sz w:val="26"/>
                <w:szCs w:val="26"/>
              </w:rPr>
            </w:pPr>
          </w:p>
        </w:tc>
        <w:tc>
          <w:tcPr>
            <w:tcW w:w="993" w:type="dxa"/>
            <w:vMerge/>
            <w:noWrap/>
            <w:vAlign w:val="center"/>
          </w:tcPr>
          <w:p w:rsidR="00C56C80" w:rsidRDefault="00C56C80" w:rsidP="00C56C80">
            <w:pPr>
              <w:spacing w:before="40" w:after="40"/>
              <w:jc w:val="center"/>
              <w:rPr>
                <w:sz w:val="26"/>
                <w:szCs w:val="26"/>
              </w:rPr>
            </w:pPr>
          </w:p>
        </w:tc>
        <w:tc>
          <w:tcPr>
            <w:tcW w:w="1241" w:type="dxa"/>
            <w:noWrap/>
            <w:vAlign w:val="center"/>
          </w:tcPr>
          <w:p w:rsidR="00C56C80" w:rsidRPr="008B54D1" w:rsidRDefault="00C56C80" w:rsidP="00C56C80">
            <w:pPr>
              <w:spacing w:before="40" w:after="40"/>
              <w:jc w:val="center"/>
              <w:rPr>
                <w:sz w:val="26"/>
                <w:szCs w:val="26"/>
              </w:rPr>
            </w:pPr>
          </w:p>
        </w:tc>
        <w:tc>
          <w:tcPr>
            <w:tcW w:w="1134" w:type="dxa"/>
            <w:noWrap/>
            <w:vAlign w:val="center"/>
          </w:tcPr>
          <w:p w:rsidR="00C56C80" w:rsidRPr="008B54D1" w:rsidRDefault="00C56C80" w:rsidP="00C56C80">
            <w:pPr>
              <w:spacing w:before="40" w:after="40"/>
              <w:jc w:val="center"/>
              <w:rPr>
                <w:sz w:val="26"/>
                <w:szCs w:val="26"/>
              </w:rPr>
            </w:pPr>
            <w:r w:rsidRPr="008B54D1">
              <w:rPr>
                <w:i/>
                <w:sz w:val="26"/>
                <w:szCs w:val="26"/>
              </w:rPr>
              <w:t>3.8.02</w:t>
            </w:r>
          </w:p>
        </w:tc>
        <w:tc>
          <w:tcPr>
            <w:tcW w:w="4961" w:type="dxa"/>
            <w:noWrap/>
            <w:vAlign w:val="center"/>
          </w:tcPr>
          <w:p w:rsidR="00C56C80" w:rsidRPr="008B54D1" w:rsidRDefault="00C56C80" w:rsidP="00C56C80">
            <w:pPr>
              <w:spacing w:before="40" w:after="40"/>
              <w:jc w:val="both"/>
              <w:rPr>
                <w:i/>
                <w:sz w:val="26"/>
                <w:szCs w:val="26"/>
              </w:rPr>
            </w:pPr>
            <w:r w:rsidRPr="008B54D1">
              <w:rPr>
                <w:i/>
                <w:sz w:val="26"/>
                <w:szCs w:val="26"/>
              </w:rPr>
              <w:t>Danh sách CB – GV – NV tham gia các lớp bồi dưỡng chuyên môn, nghiệp vụ</w:t>
            </w:r>
          </w:p>
        </w:tc>
      </w:tr>
      <w:tr w:rsidR="00C56C80" w:rsidRPr="003F2872" w:rsidTr="00F11B32">
        <w:trPr>
          <w:trHeight w:val="616"/>
        </w:trPr>
        <w:tc>
          <w:tcPr>
            <w:tcW w:w="738" w:type="dxa"/>
            <w:vMerge/>
            <w:noWrap/>
            <w:vAlign w:val="center"/>
          </w:tcPr>
          <w:p w:rsidR="00C56C80" w:rsidRPr="003F2872" w:rsidRDefault="00C56C80" w:rsidP="00C56C80">
            <w:pPr>
              <w:pStyle w:val="ListParagraph"/>
              <w:numPr>
                <w:ilvl w:val="0"/>
                <w:numId w:val="21"/>
              </w:numPr>
              <w:spacing w:before="40" w:after="40"/>
              <w:ind w:left="450"/>
              <w:jc w:val="center"/>
              <w:rPr>
                <w:color w:val="000000"/>
                <w:sz w:val="26"/>
                <w:szCs w:val="26"/>
                <w:lang w:eastAsia="vi-VN"/>
              </w:rPr>
            </w:pPr>
          </w:p>
        </w:tc>
        <w:tc>
          <w:tcPr>
            <w:tcW w:w="882" w:type="dxa"/>
            <w:vMerge/>
            <w:noWrap/>
            <w:vAlign w:val="center"/>
          </w:tcPr>
          <w:p w:rsidR="00C56C80" w:rsidRDefault="00C56C80" w:rsidP="00C56C80">
            <w:pPr>
              <w:spacing w:before="40" w:after="40"/>
              <w:jc w:val="center"/>
              <w:rPr>
                <w:sz w:val="26"/>
                <w:szCs w:val="26"/>
              </w:rPr>
            </w:pPr>
          </w:p>
        </w:tc>
        <w:tc>
          <w:tcPr>
            <w:tcW w:w="993" w:type="dxa"/>
            <w:vMerge/>
            <w:noWrap/>
            <w:vAlign w:val="center"/>
          </w:tcPr>
          <w:p w:rsidR="00C56C80" w:rsidRDefault="00C56C80" w:rsidP="00C56C80">
            <w:pPr>
              <w:spacing w:before="40" w:after="40"/>
              <w:jc w:val="center"/>
              <w:rPr>
                <w:sz w:val="26"/>
                <w:szCs w:val="26"/>
              </w:rPr>
            </w:pPr>
          </w:p>
        </w:tc>
        <w:tc>
          <w:tcPr>
            <w:tcW w:w="1241" w:type="dxa"/>
            <w:noWrap/>
            <w:vAlign w:val="center"/>
          </w:tcPr>
          <w:p w:rsidR="00C56C80" w:rsidRPr="008B54D1" w:rsidRDefault="00C56C80" w:rsidP="00C56C80">
            <w:pPr>
              <w:spacing w:before="40" w:after="40"/>
              <w:jc w:val="center"/>
              <w:rPr>
                <w:sz w:val="26"/>
                <w:szCs w:val="26"/>
              </w:rPr>
            </w:pPr>
            <w:r w:rsidRPr="008B54D1">
              <w:rPr>
                <w:i/>
                <w:sz w:val="26"/>
                <w:szCs w:val="26"/>
              </w:rPr>
              <w:t>3.10.03</w:t>
            </w:r>
          </w:p>
        </w:tc>
        <w:tc>
          <w:tcPr>
            <w:tcW w:w="1134" w:type="dxa"/>
            <w:noWrap/>
            <w:vAlign w:val="center"/>
          </w:tcPr>
          <w:p w:rsidR="00C56C80" w:rsidRPr="008B54D1" w:rsidRDefault="00C56C80" w:rsidP="00C56C80">
            <w:pPr>
              <w:spacing w:before="40" w:after="40"/>
              <w:rPr>
                <w:sz w:val="26"/>
                <w:szCs w:val="26"/>
              </w:rPr>
            </w:pPr>
          </w:p>
        </w:tc>
        <w:tc>
          <w:tcPr>
            <w:tcW w:w="4961" w:type="dxa"/>
            <w:noWrap/>
            <w:vAlign w:val="center"/>
          </w:tcPr>
          <w:p w:rsidR="00C56C80" w:rsidRPr="008B54D1" w:rsidRDefault="00C56C80" w:rsidP="00C56C80">
            <w:pPr>
              <w:spacing w:before="40" w:after="40"/>
              <w:jc w:val="both"/>
              <w:rPr>
                <w:i/>
                <w:sz w:val="26"/>
                <w:szCs w:val="26"/>
              </w:rPr>
            </w:pPr>
            <w:r w:rsidRPr="008B54D1">
              <w:rPr>
                <w:i/>
                <w:sz w:val="26"/>
                <w:szCs w:val="26"/>
              </w:rPr>
              <w:t>Chứng chỉ bồi dưỡng, tập huấn của CB-GV-NV</w:t>
            </w:r>
          </w:p>
        </w:tc>
      </w:tr>
      <w:tr w:rsidR="00C56C80" w:rsidRPr="003F2872" w:rsidTr="00D53B55">
        <w:trPr>
          <w:trHeight w:val="540"/>
        </w:trPr>
        <w:tc>
          <w:tcPr>
            <w:tcW w:w="738" w:type="dxa"/>
            <w:vMerge/>
            <w:noWrap/>
            <w:vAlign w:val="center"/>
          </w:tcPr>
          <w:p w:rsidR="00C56C80" w:rsidRPr="003F2872" w:rsidRDefault="00C56C80" w:rsidP="00C56C80">
            <w:pPr>
              <w:pStyle w:val="ListParagraph"/>
              <w:numPr>
                <w:ilvl w:val="0"/>
                <w:numId w:val="21"/>
              </w:numPr>
              <w:spacing w:before="40" w:after="40"/>
              <w:ind w:left="450"/>
              <w:jc w:val="center"/>
              <w:rPr>
                <w:color w:val="000000"/>
                <w:sz w:val="26"/>
                <w:szCs w:val="26"/>
                <w:lang w:eastAsia="vi-VN"/>
              </w:rPr>
            </w:pPr>
          </w:p>
        </w:tc>
        <w:tc>
          <w:tcPr>
            <w:tcW w:w="882" w:type="dxa"/>
            <w:vMerge/>
            <w:noWrap/>
            <w:vAlign w:val="center"/>
          </w:tcPr>
          <w:p w:rsidR="00C56C80" w:rsidRDefault="00C56C80" w:rsidP="00C56C80">
            <w:pPr>
              <w:spacing w:before="40" w:after="40"/>
              <w:jc w:val="center"/>
              <w:rPr>
                <w:sz w:val="26"/>
                <w:szCs w:val="26"/>
              </w:rPr>
            </w:pPr>
          </w:p>
        </w:tc>
        <w:tc>
          <w:tcPr>
            <w:tcW w:w="993" w:type="dxa"/>
            <w:vMerge/>
            <w:noWrap/>
            <w:vAlign w:val="center"/>
          </w:tcPr>
          <w:p w:rsidR="00C56C80" w:rsidRDefault="00C56C80" w:rsidP="00C56C80">
            <w:pPr>
              <w:spacing w:before="40" w:after="40"/>
              <w:jc w:val="center"/>
              <w:rPr>
                <w:sz w:val="26"/>
                <w:szCs w:val="26"/>
              </w:rPr>
            </w:pPr>
          </w:p>
        </w:tc>
        <w:tc>
          <w:tcPr>
            <w:tcW w:w="1241" w:type="dxa"/>
            <w:noWrap/>
            <w:vAlign w:val="center"/>
          </w:tcPr>
          <w:p w:rsidR="00C56C80" w:rsidRPr="008B54D1" w:rsidRDefault="00C56C80" w:rsidP="00C56C80">
            <w:pPr>
              <w:spacing w:before="40" w:after="40"/>
              <w:jc w:val="center"/>
              <w:rPr>
                <w:sz w:val="26"/>
                <w:szCs w:val="26"/>
              </w:rPr>
            </w:pPr>
            <w:r w:rsidRPr="008B54D1">
              <w:rPr>
                <w:i/>
                <w:sz w:val="26"/>
                <w:szCs w:val="26"/>
              </w:rPr>
              <w:t>3.10.04</w:t>
            </w:r>
          </w:p>
        </w:tc>
        <w:tc>
          <w:tcPr>
            <w:tcW w:w="1134" w:type="dxa"/>
            <w:noWrap/>
            <w:vAlign w:val="center"/>
          </w:tcPr>
          <w:p w:rsidR="00C56C80" w:rsidRPr="008B54D1" w:rsidRDefault="00C56C80" w:rsidP="00C56C80">
            <w:pPr>
              <w:spacing w:before="40" w:after="40"/>
              <w:rPr>
                <w:sz w:val="26"/>
                <w:szCs w:val="26"/>
              </w:rPr>
            </w:pPr>
          </w:p>
        </w:tc>
        <w:tc>
          <w:tcPr>
            <w:tcW w:w="4961" w:type="dxa"/>
            <w:noWrap/>
            <w:vAlign w:val="center"/>
          </w:tcPr>
          <w:p w:rsidR="00C56C80" w:rsidRPr="008B54D1" w:rsidRDefault="00C56C80" w:rsidP="00C56C80">
            <w:pPr>
              <w:spacing w:before="40" w:after="40"/>
              <w:jc w:val="both"/>
              <w:rPr>
                <w:i/>
                <w:sz w:val="26"/>
                <w:szCs w:val="26"/>
              </w:rPr>
            </w:pPr>
            <w:r w:rsidRPr="008B54D1">
              <w:rPr>
                <w:i/>
                <w:sz w:val="26"/>
                <w:szCs w:val="26"/>
              </w:rPr>
              <w:t>Lý lịch trích ngang CB – GV - NV</w:t>
            </w:r>
          </w:p>
        </w:tc>
      </w:tr>
      <w:tr w:rsidR="00C56C80" w:rsidRPr="003F2872" w:rsidTr="008B63BB">
        <w:trPr>
          <w:trHeight w:val="330"/>
        </w:trPr>
        <w:tc>
          <w:tcPr>
            <w:tcW w:w="738" w:type="dxa"/>
            <w:noWrap/>
            <w:vAlign w:val="center"/>
          </w:tcPr>
          <w:p w:rsidR="00C56C80" w:rsidRPr="003F2872" w:rsidRDefault="00C56C80" w:rsidP="00C56C80">
            <w:pPr>
              <w:pStyle w:val="ListParagraph"/>
              <w:numPr>
                <w:ilvl w:val="0"/>
                <w:numId w:val="21"/>
              </w:numPr>
              <w:spacing w:before="40" w:after="40"/>
              <w:ind w:left="450"/>
              <w:jc w:val="center"/>
              <w:rPr>
                <w:color w:val="000000"/>
                <w:sz w:val="26"/>
                <w:szCs w:val="26"/>
                <w:lang w:eastAsia="vi-VN"/>
              </w:rPr>
            </w:pPr>
          </w:p>
        </w:tc>
        <w:tc>
          <w:tcPr>
            <w:tcW w:w="882" w:type="dxa"/>
            <w:noWrap/>
            <w:vAlign w:val="center"/>
          </w:tcPr>
          <w:p w:rsidR="00C56C80" w:rsidRDefault="00C56C80" w:rsidP="00C56C80">
            <w:pPr>
              <w:spacing w:before="40" w:after="40"/>
              <w:jc w:val="center"/>
              <w:rPr>
                <w:sz w:val="26"/>
                <w:szCs w:val="26"/>
              </w:rPr>
            </w:pPr>
            <w:r>
              <w:rPr>
                <w:sz w:val="26"/>
                <w:szCs w:val="26"/>
              </w:rPr>
              <w:t>3</w:t>
            </w:r>
          </w:p>
        </w:tc>
        <w:tc>
          <w:tcPr>
            <w:tcW w:w="993" w:type="dxa"/>
            <w:noWrap/>
            <w:vAlign w:val="center"/>
          </w:tcPr>
          <w:p w:rsidR="00C56C80" w:rsidRDefault="00C56C80" w:rsidP="00C56C80">
            <w:pPr>
              <w:spacing w:before="40" w:after="40"/>
              <w:jc w:val="center"/>
              <w:rPr>
                <w:sz w:val="26"/>
                <w:szCs w:val="26"/>
              </w:rPr>
            </w:pPr>
            <w:r>
              <w:rPr>
                <w:sz w:val="26"/>
                <w:szCs w:val="26"/>
              </w:rPr>
              <w:t>3.11</w:t>
            </w:r>
          </w:p>
        </w:tc>
        <w:tc>
          <w:tcPr>
            <w:tcW w:w="1241" w:type="dxa"/>
            <w:noWrap/>
            <w:vAlign w:val="center"/>
          </w:tcPr>
          <w:p w:rsidR="00C56C80" w:rsidRPr="008B54D1" w:rsidRDefault="00C56C80" w:rsidP="00C56C80">
            <w:pPr>
              <w:spacing w:before="40" w:after="40"/>
              <w:rPr>
                <w:sz w:val="26"/>
                <w:szCs w:val="26"/>
              </w:rPr>
            </w:pPr>
          </w:p>
        </w:tc>
        <w:tc>
          <w:tcPr>
            <w:tcW w:w="1134" w:type="dxa"/>
            <w:noWrap/>
            <w:vAlign w:val="center"/>
          </w:tcPr>
          <w:p w:rsidR="00C56C80" w:rsidRPr="008B54D1" w:rsidRDefault="00C56C80" w:rsidP="00C56C80">
            <w:pPr>
              <w:spacing w:before="40" w:after="40"/>
              <w:rPr>
                <w:sz w:val="26"/>
                <w:szCs w:val="26"/>
              </w:rPr>
            </w:pPr>
          </w:p>
        </w:tc>
        <w:tc>
          <w:tcPr>
            <w:tcW w:w="4961" w:type="dxa"/>
            <w:noWrap/>
            <w:vAlign w:val="center"/>
          </w:tcPr>
          <w:p w:rsidR="00C56C80" w:rsidRPr="008B54D1" w:rsidRDefault="00C56C80" w:rsidP="00C56C80">
            <w:pPr>
              <w:spacing w:before="40" w:after="40"/>
              <w:jc w:val="both"/>
              <w:rPr>
                <w:sz w:val="26"/>
                <w:szCs w:val="26"/>
              </w:rPr>
            </w:pPr>
          </w:p>
        </w:tc>
      </w:tr>
      <w:tr w:rsidR="00C56C80" w:rsidRPr="003F2872" w:rsidTr="008B63BB">
        <w:trPr>
          <w:trHeight w:val="330"/>
        </w:trPr>
        <w:tc>
          <w:tcPr>
            <w:tcW w:w="738" w:type="dxa"/>
            <w:noWrap/>
            <w:vAlign w:val="center"/>
          </w:tcPr>
          <w:p w:rsidR="00C56C80" w:rsidRPr="003F2872" w:rsidRDefault="00C56C80" w:rsidP="00C56C80">
            <w:pPr>
              <w:pStyle w:val="ListParagraph"/>
              <w:numPr>
                <w:ilvl w:val="0"/>
                <w:numId w:val="21"/>
              </w:numPr>
              <w:spacing w:before="40" w:after="40"/>
              <w:ind w:left="450"/>
              <w:jc w:val="center"/>
              <w:rPr>
                <w:color w:val="000000"/>
                <w:sz w:val="26"/>
                <w:szCs w:val="26"/>
                <w:lang w:eastAsia="vi-VN"/>
              </w:rPr>
            </w:pPr>
          </w:p>
        </w:tc>
        <w:tc>
          <w:tcPr>
            <w:tcW w:w="882" w:type="dxa"/>
            <w:noWrap/>
            <w:vAlign w:val="center"/>
          </w:tcPr>
          <w:p w:rsidR="00C56C80" w:rsidRDefault="00C56C80" w:rsidP="00C56C80">
            <w:pPr>
              <w:spacing w:before="40" w:after="40"/>
              <w:jc w:val="center"/>
              <w:rPr>
                <w:sz w:val="26"/>
                <w:szCs w:val="26"/>
              </w:rPr>
            </w:pPr>
            <w:r>
              <w:rPr>
                <w:sz w:val="26"/>
                <w:szCs w:val="26"/>
              </w:rPr>
              <w:t>3</w:t>
            </w:r>
          </w:p>
        </w:tc>
        <w:tc>
          <w:tcPr>
            <w:tcW w:w="993" w:type="dxa"/>
            <w:noWrap/>
            <w:vAlign w:val="center"/>
          </w:tcPr>
          <w:p w:rsidR="00C56C80" w:rsidRDefault="00C56C80" w:rsidP="00C56C80">
            <w:pPr>
              <w:spacing w:before="40" w:after="40"/>
              <w:jc w:val="center"/>
              <w:rPr>
                <w:sz w:val="26"/>
                <w:szCs w:val="26"/>
              </w:rPr>
            </w:pPr>
            <w:r>
              <w:rPr>
                <w:sz w:val="26"/>
                <w:szCs w:val="26"/>
              </w:rPr>
              <w:t>3.12</w:t>
            </w:r>
          </w:p>
        </w:tc>
        <w:tc>
          <w:tcPr>
            <w:tcW w:w="1241" w:type="dxa"/>
            <w:noWrap/>
            <w:vAlign w:val="center"/>
          </w:tcPr>
          <w:p w:rsidR="00C56C80" w:rsidRPr="008B54D1" w:rsidRDefault="00C56C80" w:rsidP="00C56C80">
            <w:pPr>
              <w:spacing w:before="40" w:after="40"/>
              <w:rPr>
                <w:sz w:val="26"/>
                <w:szCs w:val="26"/>
              </w:rPr>
            </w:pPr>
          </w:p>
        </w:tc>
        <w:tc>
          <w:tcPr>
            <w:tcW w:w="1134" w:type="dxa"/>
            <w:noWrap/>
            <w:vAlign w:val="center"/>
          </w:tcPr>
          <w:p w:rsidR="00C56C80" w:rsidRPr="008B54D1" w:rsidRDefault="00C56C80" w:rsidP="00C56C80">
            <w:pPr>
              <w:spacing w:before="40" w:after="40"/>
              <w:rPr>
                <w:sz w:val="26"/>
                <w:szCs w:val="26"/>
              </w:rPr>
            </w:pPr>
          </w:p>
        </w:tc>
        <w:tc>
          <w:tcPr>
            <w:tcW w:w="4961" w:type="dxa"/>
            <w:noWrap/>
            <w:vAlign w:val="center"/>
          </w:tcPr>
          <w:p w:rsidR="00C56C80" w:rsidRPr="008B54D1" w:rsidRDefault="00C56C80" w:rsidP="00C56C80">
            <w:pPr>
              <w:spacing w:before="40" w:after="40"/>
              <w:jc w:val="both"/>
              <w:rPr>
                <w:sz w:val="26"/>
                <w:szCs w:val="26"/>
              </w:rPr>
            </w:pPr>
          </w:p>
        </w:tc>
      </w:tr>
      <w:tr w:rsidR="00C56C80" w:rsidRPr="003F2872" w:rsidTr="008B63BB">
        <w:trPr>
          <w:trHeight w:val="330"/>
        </w:trPr>
        <w:tc>
          <w:tcPr>
            <w:tcW w:w="738" w:type="dxa"/>
            <w:noWrap/>
            <w:vAlign w:val="center"/>
          </w:tcPr>
          <w:p w:rsidR="00C56C80" w:rsidRPr="003F2872" w:rsidRDefault="00C56C80" w:rsidP="00C56C80">
            <w:pPr>
              <w:pStyle w:val="ListParagraph"/>
              <w:numPr>
                <w:ilvl w:val="0"/>
                <w:numId w:val="21"/>
              </w:numPr>
              <w:spacing w:before="40" w:after="40"/>
              <w:ind w:left="450"/>
              <w:jc w:val="center"/>
              <w:rPr>
                <w:color w:val="000000"/>
                <w:sz w:val="26"/>
                <w:szCs w:val="26"/>
                <w:lang w:eastAsia="vi-VN"/>
              </w:rPr>
            </w:pPr>
          </w:p>
        </w:tc>
        <w:tc>
          <w:tcPr>
            <w:tcW w:w="882" w:type="dxa"/>
            <w:noWrap/>
            <w:vAlign w:val="center"/>
          </w:tcPr>
          <w:p w:rsidR="00C56C80" w:rsidRDefault="00C56C80" w:rsidP="00C56C80">
            <w:pPr>
              <w:spacing w:before="40" w:after="40"/>
              <w:jc w:val="center"/>
              <w:rPr>
                <w:sz w:val="26"/>
                <w:szCs w:val="26"/>
              </w:rPr>
            </w:pPr>
            <w:r>
              <w:rPr>
                <w:sz w:val="26"/>
                <w:szCs w:val="26"/>
              </w:rPr>
              <w:t>3</w:t>
            </w:r>
          </w:p>
        </w:tc>
        <w:tc>
          <w:tcPr>
            <w:tcW w:w="993" w:type="dxa"/>
            <w:noWrap/>
            <w:vAlign w:val="center"/>
          </w:tcPr>
          <w:p w:rsidR="00C56C80" w:rsidRDefault="00C56C80" w:rsidP="00C56C80">
            <w:pPr>
              <w:spacing w:before="40" w:after="40"/>
              <w:jc w:val="center"/>
              <w:rPr>
                <w:sz w:val="26"/>
                <w:szCs w:val="26"/>
              </w:rPr>
            </w:pPr>
            <w:r>
              <w:rPr>
                <w:sz w:val="26"/>
                <w:szCs w:val="26"/>
              </w:rPr>
              <w:t>3.13</w:t>
            </w:r>
          </w:p>
        </w:tc>
        <w:tc>
          <w:tcPr>
            <w:tcW w:w="1241" w:type="dxa"/>
            <w:noWrap/>
            <w:vAlign w:val="center"/>
          </w:tcPr>
          <w:p w:rsidR="00C56C80" w:rsidRPr="008B54D1" w:rsidRDefault="00C56C80" w:rsidP="00C56C80">
            <w:pPr>
              <w:spacing w:before="40" w:after="40"/>
              <w:rPr>
                <w:sz w:val="26"/>
                <w:szCs w:val="26"/>
              </w:rPr>
            </w:pPr>
          </w:p>
        </w:tc>
        <w:tc>
          <w:tcPr>
            <w:tcW w:w="1134" w:type="dxa"/>
            <w:noWrap/>
            <w:vAlign w:val="center"/>
          </w:tcPr>
          <w:p w:rsidR="00C56C80" w:rsidRPr="008B54D1" w:rsidRDefault="00C56C80" w:rsidP="00C56C80">
            <w:pPr>
              <w:spacing w:before="40" w:after="40"/>
              <w:rPr>
                <w:sz w:val="26"/>
                <w:szCs w:val="26"/>
              </w:rPr>
            </w:pPr>
          </w:p>
        </w:tc>
        <w:tc>
          <w:tcPr>
            <w:tcW w:w="4961" w:type="dxa"/>
            <w:noWrap/>
            <w:vAlign w:val="center"/>
          </w:tcPr>
          <w:p w:rsidR="00C56C80" w:rsidRPr="008B54D1" w:rsidRDefault="00C56C80" w:rsidP="00C56C80">
            <w:pPr>
              <w:spacing w:before="40" w:after="40"/>
              <w:jc w:val="both"/>
              <w:rPr>
                <w:sz w:val="26"/>
                <w:szCs w:val="26"/>
              </w:rPr>
            </w:pPr>
          </w:p>
        </w:tc>
      </w:tr>
      <w:tr w:rsidR="00C56C80" w:rsidRPr="003F2872" w:rsidTr="00FC571C">
        <w:trPr>
          <w:trHeight w:val="423"/>
        </w:trPr>
        <w:tc>
          <w:tcPr>
            <w:tcW w:w="738" w:type="dxa"/>
            <w:vMerge w:val="restart"/>
            <w:noWrap/>
            <w:vAlign w:val="center"/>
          </w:tcPr>
          <w:p w:rsidR="00C56C80" w:rsidRPr="003F2872" w:rsidRDefault="00C56C80" w:rsidP="00C56C80">
            <w:pPr>
              <w:pStyle w:val="ListParagraph"/>
              <w:numPr>
                <w:ilvl w:val="0"/>
                <w:numId w:val="21"/>
              </w:numPr>
              <w:spacing w:before="40" w:after="40"/>
              <w:ind w:left="450"/>
              <w:jc w:val="center"/>
              <w:rPr>
                <w:color w:val="000000"/>
                <w:sz w:val="26"/>
                <w:szCs w:val="26"/>
                <w:lang w:eastAsia="vi-VN"/>
              </w:rPr>
            </w:pPr>
          </w:p>
        </w:tc>
        <w:tc>
          <w:tcPr>
            <w:tcW w:w="882" w:type="dxa"/>
            <w:vMerge w:val="restart"/>
            <w:noWrap/>
            <w:vAlign w:val="center"/>
          </w:tcPr>
          <w:p w:rsidR="00C56C80" w:rsidRDefault="00C56C80" w:rsidP="00C56C80">
            <w:pPr>
              <w:spacing w:before="40" w:after="40"/>
              <w:jc w:val="center"/>
              <w:rPr>
                <w:sz w:val="26"/>
                <w:szCs w:val="26"/>
              </w:rPr>
            </w:pPr>
            <w:r>
              <w:rPr>
                <w:sz w:val="26"/>
                <w:szCs w:val="26"/>
              </w:rPr>
              <w:t>3</w:t>
            </w:r>
          </w:p>
        </w:tc>
        <w:tc>
          <w:tcPr>
            <w:tcW w:w="993" w:type="dxa"/>
            <w:vMerge w:val="restart"/>
            <w:noWrap/>
            <w:vAlign w:val="center"/>
          </w:tcPr>
          <w:p w:rsidR="00C56C80" w:rsidRDefault="00C56C80" w:rsidP="00C56C80">
            <w:pPr>
              <w:spacing w:before="40" w:after="40"/>
              <w:jc w:val="center"/>
              <w:rPr>
                <w:sz w:val="26"/>
                <w:szCs w:val="26"/>
              </w:rPr>
            </w:pPr>
            <w:r>
              <w:rPr>
                <w:sz w:val="26"/>
                <w:szCs w:val="26"/>
              </w:rPr>
              <w:t>3.14</w:t>
            </w:r>
          </w:p>
        </w:tc>
        <w:tc>
          <w:tcPr>
            <w:tcW w:w="1241" w:type="dxa"/>
            <w:noWrap/>
            <w:vAlign w:val="center"/>
          </w:tcPr>
          <w:p w:rsidR="00C56C80" w:rsidRPr="008B54D1" w:rsidRDefault="00C56C80" w:rsidP="00C56C80">
            <w:pPr>
              <w:spacing w:before="40" w:after="40"/>
              <w:rPr>
                <w:sz w:val="26"/>
                <w:szCs w:val="26"/>
              </w:rPr>
            </w:pPr>
          </w:p>
        </w:tc>
        <w:tc>
          <w:tcPr>
            <w:tcW w:w="1134" w:type="dxa"/>
            <w:noWrap/>
            <w:vAlign w:val="center"/>
          </w:tcPr>
          <w:p w:rsidR="00C56C80" w:rsidRPr="008B54D1" w:rsidRDefault="008A633B" w:rsidP="008A633B">
            <w:pPr>
              <w:spacing w:before="40" w:after="40"/>
              <w:jc w:val="center"/>
              <w:rPr>
                <w:sz w:val="26"/>
                <w:szCs w:val="26"/>
              </w:rPr>
            </w:pPr>
            <w:r w:rsidRPr="008B54D1">
              <w:rPr>
                <w:i/>
                <w:sz w:val="26"/>
                <w:szCs w:val="26"/>
              </w:rPr>
              <w:t>1.1.02</w:t>
            </w:r>
          </w:p>
        </w:tc>
        <w:tc>
          <w:tcPr>
            <w:tcW w:w="4961" w:type="dxa"/>
            <w:noWrap/>
            <w:vAlign w:val="center"/>
          </w:tcPr>
          <w:p w:rsidR="00C56C80" w:rsidRPr="008B54D1" w:rsidRDefault="00C56C80" w:rsidP="00C56C80">
            <w:pPr>
              <w:spacing w:before="40" w:after="40"/>
              <w:jc w:val="both"/>
              <w:rPr>
                <w:i/>
                <w:sz w:val="26"/>
                <w:szCs w:val="26"/>
              </w:rPr>
            </w:pPr>
            <w:r w:rsidRPr="008B54D1">
              <w:rPr>
                <w:i/>
                <w:sz w:val="26"/>
                <w:szCs w:val="26"/>
              </w:rPr>
              <w:t>Kế hoạch chiến lược phát triển Trường Cao đẳng Lý Tự Trọng Tp.HCM giai đoạn 2019 – 2021, tầm nhìn đến năm 2025</w:t>
            </w:r>
          </w:p>
        </w:tc>
      </w:tr>
      <w:tr w:rsidR="008A633B" w:rsidRPr="003F2872" w:rsidTr="00FC571C">
        <w:trPr>
          <w:trHeight w:val="423"/>
        </w:trPr>
        <w:tc>
          <w:tcPr>
            <w:tcW w:w="738" w:type="dxa"/>
            <w:vMerge/>
            <w:noWrap/>
            <w:vAlign w:val="center"/>
          </w:tcPr>
          <w:p w:rsidR="008A633B" w:rsidRPr="003F2872" w:rsidRDefault="008A633B" w:rsidP="008A633B">
            <w:pPr>
              <w:pStyle w:val="ListParagraph"/>
              <w:numPr>
                <w:ilvl w:val="0"/>
                <w:numId w:val="21"/>
              </w:numPr>
              <w:spacing w:before="40" w:after="40"/>
              <w:ind w:left="450"/>
              <w:jc w:val="center"/>
              <w:rPr>
                <w:color w:val="000000"/>
                <w:sz w:val="26"/>
                <w:szCs w:val="26"/>
                <w:lang w:eastAsia="vi-VN"/>
              </w:rPr>
            </w:pPr>
          </w:p>
        </w:tc>
        <w:tc>
          <w:tcPr>
            <w:tcW w:w="882" w:type="dxa"/>
            <w:vMerge/>
            <w:noWrap/>
            <w:vAlign w:val="center"/>
          </w:tcPr>
          <w:p w:rsidR="008A633B" w:rsidRDefault="008A633B" w:rsidP="008A633B">
            <w:pPr>
              <w:spacing w:before="40" w:after="40"/>
              <w:jc w:val="center"/>
              <w:rPr>
                <w:sz w:val="26"/>
                <w:szCs w:val="26"/>
              </w:rPr>
            </w:pPr>
          </w:p>
        </w:tc>
        <w:tc>
          <w:tcPr>
            <w:tcW w:w="993" w:type="dxa"/>
            <w:vMerge/>
            <w:noWrap/>
            <w:vAlign w:val="center"/>
          </w:tcPr>
          <w:p w:rsidR="008A633B" w:rsidRDefault="008A633B" w:rsidP="008A633B">
            <w:pPr>
              <w:spacing w:before="40" w:after="40"/>
              <w:jc w:val="center"/>
              <w:rPr>
                <w:sz w:val="26"/>
                <w:szCs w:val="26"/>
              </w:rPr>
            </w:pPr>
          </w:p>
        </w:tc>
        <w:tc>
          <w:tcPr>
            <w:tcW w:w="1241" w:type="dxa"/>
            <w:noWrap/>
            <w:vAlign w:val="center"/>
          </w:tcPr>
          <w:p w:rsidR="008A633B" w:rsidRPr="008B54D1" w:rsidRDefault="008A633B" w:rsidP="008A633B">
            <w:pPr>
              <w:spacing w:before="40" w:after="40"/>
              <w:jc w:val="center"/>
              <w:rPr>
                <w:sz w:val="26"/>
                <w:szCs w:val="26"/>
              </w:rPr>
            </w:pPr>
          </w:p>
        </w:tc>
        <w:tc>
          <w:tcPr>
            <w:tcW w:w="1134" w:type="dxa"/>
            <w:noWrap/>
            <w:vAlign w:val="center"/>
          </w:tcPr>
          <w:p w:rsidR="008A633B" w:rsidRPr="008B54D1" w:rsidRDefault="008A633B" w:rsidP="008A633B">
            <w:pPr>
              <w:spacing w:before="40" w:after="40"/>
              <w:jc w:val="center"/>
              <w:rPr>
                <w:sz w:val="26"/>
                <w:szCs w:val="26"/>
              </w:rPr>
            </w:pPr>
            <w:r w:rsidRPr="008B54D1">
              <w:rPr>
                <w:i/>
                <w:sz w:val="26"/>
                <w:szCs w:val="26"/>
              </w:rPr>
              <w:t>3.8.04</w:t>
            </w:r>
          </w:p>
        </w:tc>
        <w:tc>
          <w:tcPr>
            <w:tcW w:w="4961" w:type="dxa"/>
            <w:noWrap/>
            <w:vAlign w:val="center"/>
          </w:tcPr>
          <w:p w:rsidR="008A633B" w:rsidRPr="008B54D1" w:rsidRDefault="008A633B" w:rsidP="008A633B">
            <w:pPr>
              <w:spacing w:before="40" w:after="40"/>
              <w:jc w:val="both"/>
              <w:rPr>
                <w:i/>
                <w:sz w:val="26"/>
                <w:szCs w:val="26"/>
              </w:rPr>
            </w:pPr>
            <w:r w:rsidRPr="008B54D1">
              <w:rPr>
                <w:i/>
                <w:sz w:val="26"/>
                <w:szCs w:val="26"/>
              </w:rPr>
              <w:t>Kế hoạch đào tạo, bồi dưỡng cán bộ, công chức, viên chức</w:t>
            </w:r>
          </w:p>
        </w:tc>
      </w:tr>
      <w:tr w:rsidR="008A633B" w:rsidRPr="003F2872" w:rsidTr="00FC571C">
        <w:trPr>
          <w:trHeight w:val="423"/>
        </w:trPr>
        <w:tc>
          <w:tcPr>
            <w:tcW w:w="738" w:type="dxa"/>
            <w:vMerge/>
            <w:noWrap/>
            <w:vAlign w:val="center"/>
          </w:tcPr>
          <w:p w:rsidR="008A633B" w:rsidRPr="003F2872" w:rsidRDefault="008A633B" w:rsidP="008A633B">
            <w:pPr>
              <w:pStyle w:val="ListParagraph"/>
              <w:numPr>
                <w:ilvl w:val="0"/>
                <w:numId w:val="21"/>
              </w:numPr>
              <w:spacing w:before="40" w:after="40"/>
              <w:ind w:left="450"/>
              <w:jc w:val="center"/>
              <w:rPr>
                <w:color w:val="000000"/>
                <w:sz w:val="26"/>
                <w:szCs w:val="26"/>
                <w:lang w:eastAsia="vi-VN"/>
              </w:rPr>
            </w:pPr>
          </w:p>
        </w:tc>
        <w:tc>
          <w:tcPr>
            <w:tcW w:w="882" w:type="dxa"/>
            <w:vMerge/>
            <w:noWrap/>
            <w:vAlign w:val="center"/>
          </w:tcPr>
          <w:p w:rsidR="008A633B" w:rsidRDefault="008A633B" w:rsidP="008A633B">
            <w:pPr>
              <w:spacing w:before="40" w:after="40"/>
              <w:jc w:val="center"/>
              <w:rPr>
                <w:sz w:val="26"/>
                <w:szCs w:val="26"/>
              </w:rPr>
            </w:pPr>
          </w:p>
        </w:tc>
        <w:tc>
          <w:tcPr>
            <w:tcW w:w="993" w:type="dxa"/>
            <w:vMerge/>
            <w:noWrap/>
            <w:vAlign w:val="center"/>
          </w:tcPr>
          <w:p w:rsidR="008A633B" w:rsidRDefault="008A633B" w:rsidP="008A633B">
            <w:pPr>
              <w:spacing w:before="40" w:after="40"/>
              <w:jc w:val="center"/>
              <w:rPr>
                <w:sz w:val="26"/>
                <w:szCs w:val="26"/>
              </w:rPr>
            </w:pPr>
          </w:p>
        </w:tc>
        <w:tc>
          <w:tcPr>
            <w:tcW w:w="1241" w:type="dxa"/>
            <w:noWrap/>
            <w:vAlign w:val="center"/>
          </w:tcPr>
          <w:p w:rsidR="008A633B" w:rsidRPr="008B54D1" w:rsidRDefault="008A633B" w:rsidP="008A633B">
            <w:pPr>
              <w:spacing w:before="40" w:after="40"/>
              <w:jc w:val="center"/>
              <w:rPr>
                <w:sz w:val="26"/>
                <w:szCs w:val="26"/>
              </w:rPr>
            </w:pPr>
            <w:r w:rsidRPr="008B54D1">
              <w:rPr>
                <w:i/>
                <w:sz w:val="26"/>
                <w:szCs w:val="26"/>
              </w:rPr>
              <w:t>3.14.01</w:t>
            </w:r>
          </w:p>
        </w:tc>
        <w:tc>
          <w:tcPr>
            <w:tcW w:w="1134" w:type="dxa"/>
            <w:noWrap/>
            <w:vAlign w:val="center"/>
          </w:tcPr>
          <w:p w:rsidR="008A633B" w:rsidRPr="008B54D1" w:rsidRDefault="008A633B" w:rsidP="008A633B">
            <w:pPr>
              <w:spacing w:before="40" w:after="40"/>
              <w:rPr>
                <w:sz w:val="26"/>
                <w:szCs w:val="26"/>
              </w:rPr>
            </w:pPr>
          </w:p>
        </w:tc>
        <w:tc>
          <w:tcPr>
            <w:tcW w:w="4961" w:type="dxa"/>
            <w:noWrap/>
            <w:vAlign w:val="center"/>
          </w:tcPr>
          <w:p w:rsidR="008A633B" w:rsidRPr="008B54D1" w:rsidRDefault="008A633B" w:rsidP="008A633B">
            <w:pPr>
              <w:spacing w:before="40" w:after="40"/>
              <w:jc w:val="both"/>
              <w:rPr>
                <w:i/>
                <w:sz w:val="26"/>
                <w:szCs w:val="26"/>
              </w:rPr>
            </w:pPr>
            <w:r w:rsidRPr="008B54D1">
              <w:rPr>
                <w:i/>
                <w:sz w:val="26"/>
                <w:szCs w:val="26"/>
              </w:rPr>
              <w:t>Biên bản họp HĐ xét đi học sau đại học</w:t>
            </w:r>
          </w:p>
        </w:tc>
      </w:tr>
      <w:tr w:rsidR="008A633B" w:rsidRPr="003F2872" w:rsidTr="00FC571C">
        <w:trPr>
          <w:trHeight w:val="675"/>
        </w:trPr>
        <w:tc>
          <w:tcPr>
            <w:tcW w:w="738" w:type="dxa"/>
            <w:vMerge/>
            <w:noWrap/>
            <w:vAlign w:val="center"/>
          </w:tcPr>
          <w:p w:rsidR="008A633B" w:rsidRPr="003F2872" w:rsidRDefault="008A633B" w:rsidP="008A633B">
            <w:pPr>
              <w:pStyle w:val="ListParagraph"/>
              <w:numPr>
                <w:ilvl w:val="0"/>
                <w:numId w:val="21"/>
              </w:numPr>
              <w:spacing w:before="40" w:after="40"/>
              <w:ind w:left="450"/>
              <w:jc w:val="center"/>
              <w:rPr>
                <w:color w:val="000000"/>
                <w:sz w:val="26"/>
                <w:szCs w:val="26"/>
                <w:lang w:eastAsia="vi-VN"/>
              </w:rPr>
            </w:pPr>
          </w:p>
        </w:tc>
        <w:tc>
          <w:tcPr>
            <w:tcW w:w="882" w:type="dxa"/>
            <w:vMerge/>
            <w:noWrap/>
            <w:vAlign w:val="center"/>
          </w:tcPr>
          <w:p w:rsidR="008A633B" w:rsidRDefault="008A633B" w:rsidP="008A633B">
            <w:pPr>
              <w:spacing w:before="40" w:after="40"/>
              <w:jc w:val="center"/>
              <w:rPr>
                <w:sz w:val="26"/>
                <w:szCs w:val="26"/>
              </w:rPr>
            </w:pPr>
          </w:p>
        </w:tc>
        <w:tc>
          <w:tcPr>
            <w:tcW w:w="993" w:type="dxa"/>
            <w:vMerge/>
            <w:noWrap/>
            <w:vAlign w:val="center"/>
          </w:tcPr>
          <w:p w:rsidR="008A633B" w:rsidRDefault="008A633B" w:rsidP="008A633B">
            <w:pPr>
              <w:spacing w:before="40" w:after="40"/>
              <w:jc w:val="center"/>
              <w:rPr>
                <w:sz w:val="26"/>
                <w:szCs w:val="26"/>
              </w:rPr>
            </w:pPr>
          </w:p>
        </w:tc>
        <w:tc>
          <w:tcPr>
            <w:tcW w:w="1241" w:type="dxa"/>
            <w:noWrap/>
            <w:vAlign w:val="center"/>
          </w:tcPr>
          <w:p w:rsidR="008A633B" w:rsidRPr="008B54D1" w:rsidRDefault="008A633B" w:rsidP="008A633B">
            <w:pPr>
              <w:spacing w:before="40" w:after="40"/>
              <w:jc w:val="center"/>
              <w:rPr>
                <w:sz w:val="26"/>
                <w:szCs w:val="26"/>
              </w:rPr>
            </w:pPr>
            <w:r w:rsidRPr="008B54D1">
              <w:rPr>
                <w:i/>
                <w:sz w:val="26"/>
                <w:szCs w:val="26"/>
              </w:rPr>
              <w:t>3.14.02</w:t>
            </w:r>
          </w:p>
        </w:tc>
        <w:tc>
          <w:tcPr>
            <w:tcW w:w="1134" w:type="dxa"/>
            <w:noWrap/>
            <w:vAlign w:val="center"/>
          </w:tcPr>
          <w:p w:rsidR="008A633B" w:rsidRPr="008B54D1" w:rsidRDefault="008A633B" w:rsidP="008A633B">
            <w:pPr>
              <w:spacing w:before="40" w:after="40"/>
              <w:rPr>
                <w:sz w:val="26"/>
                <w:szCs w:val="26"/>
              </w:rPr>
            </w:pPr>
          </w:p>
        </w:tc>
        <w:tc>
          <w:tcPr>
            <w:tcW w:w="4961" w:type="dxa"/>
            <w:noWrap/>
            <w:vAlign w:val="center"/>
          </w:tcPr>
          <w:p w:rsidR="008A633B" w:rsidRPr="008B54D1" w:rsidRDefault="008A633B" w:rsidP="008A633B">
            <w:pPr>
              <w:spacing w:before="40" w:after="40"/>
              <w:jc w:val="both"/>
              <w:rPr>
                <w:i/>
                <w:sz w:val="26"/>
                <w:szCs w:val="26"/>
              </w:rPr>
            </w:pPr>
            <w:r w:rsidRPr="008B54D1">
              <w:rPr>
                <w:i/>
                <w:sz w:val="26"/>
                <w:szCs w:val="26"/>
              </w:rPr>
              <w:t>Quyết định cử viên chức tham gia tập huấn; bồi dưỡng</w:t>
            </w:r>
          </w:p>
        </w:tc>
      </w:tr>
      <w:tr w:rsidR="008A633B" w:rsidRPr="003F2872" w:rsidTr="00FC571C">
        <w:trPr>
          <w:trHeight w:val="675"/>
        </w:trPr>
        <w:tc>
          <w:tcPr>
            <w:tcW w:w="738" w:type="dxa"/>
            <w:vMerge/>
            <w:noWrap/>
            <w:vAlign w:val="center"/>
          </w:tcPr>
          <w:p w:rsidR="008A633B" w:rsidRPr="003F2872" w:rsidRDefault="008A633B" w:rsidP="008A633B">
            <w:pPr>
              <w:pStyle w:val="ListParagraph"/>
              <w:numPr>
                <w:ilvl w:val="0"/>
                <w:numId w:val="21"/>
              </w:numPr>
              <w:spacing w:before="40" w:after="40"/>
              <w:ind w:left="450"/>
              <w:jc w:val="center"/>
              <w:rPr>
                <w:color w:val="000000"/>
                <w:sz w:val="26"/>
                <w:szCs w:val="26"/>
                <w:lang w:eastAsia="vi-VN"/>
              </w:rPr>
            </w:pPr>
          </w:p>
        </w:tc>
        <w:tc>
          <w:tcPr>
            <w:tcW w:w="882" w:type="dxa"/>
            <w:vMerge/>
            <w:noWrap/>
            <w:vAlign w:val="center"/>
          </w:tcPr>
          <w:p w:rsidR="008A633B" w:rsidRDefault="008A633B" w:rsidP="008A633B">
            <w:pPr>
              <w:spacing w:before="40" w:after="40"/>
              <w:jc w:val="center"/>
              <w:rPr>
                <w:sz w:val="26"/>
                <w:szCs w:val="26"/>
              </w:rPr>
            </w:pPr>
          </w:p>
        </w:tc>
        <w:tc>
          <w:tcPr>
            <w:tcW w:w="993" w:type="dxa"/>
            <w:vMerge/>
            <w:noWrap/>
            <w:vAlign w:val="center"/>
          </w:tcPr>
          <w:p w:rsidR="008A633B" w:rsidRDefault="008A633B" w:rsidP="008A633B">
            <w:pPr>
              <w:spacing w:before="40" w:after="40"/>
              <w:jc w:val="center"/>
              <w:rPr>
                <w:sz w:val="26"/>
                <w:szCs w:val="26"/>
              </w:rPr>
            </w:pPr>
          </w:p>
        </w:tc>
        <w:tc>
          <w:tcPr>
            <w:tcW w:w="1241" w:type="dxa"/>
            <w:noWrap/>
            <w:vAlign w:val="center"/>
          </w:tcPr>
          <w:p w:rsidR="008A633B" w:rsidRPr="008B54D1" w:rsidRDefault="008A633B" w:rsidP="008A633B">
            <w:pPr>
              <w:spacing w:before="40" w:after="40"/>
              <w:jc w:val="center"/>
              <w:rPr>
                <w:i/>
                <w:sz w:val="26"/>
                <w:szCs w:val="26"/>
              </w:rPr>
            </w:pPr>
            <w:r w:rsidRPr="008B54D1">
              <w:rPr>
                <w:i/>
                <w:sz w:val="26"/>
                <w:szCs w:val="26"/>
              </w:rPr>
              <w:t>3.14.03</w:t>
            </w:r>
          </w:p>
        </w:tc>
        <w:tc>
          <w:tcPr>
            <w:tcW w:w="1134" w:type="dxa"/>
            <w:noWrap/>
            <w:vAlign w:val="center"/>
          </w:tcPr>
          <w:p w:rsidR="008A633B" w:rsidRPr="008B54D1" w:rsidRDefault="008A633B" w:rsidP="008A633B">
            <w:pPr>
              <w:spacing w:before="40" w:after="40"/>
              <w:rPr>
                <w:sz w:val="26"/>
                <w:szCs w:val="26"/>
              </w:rPr>
            </w:pPr>
          </w:p>
        </w:tc>
        <w:tc>
          <w:tcPr>
            <w:tcW w:w="4961" w:type="dxa"/>
            <w:noWrap/>
            <w:vAlign w:val="center"/>
          </w:tcPr>
          <w:p w:rsidR="008A633B" w:rsidRPr="008B54D1" w:rsidRDefault="008A633B" w:rsidP="008A633B">
            <w:pPr>
              <w:spacing w:before="40" w:after="40"/>
              <w:jc w:val="both"/>
              <w:rPr>
                <w:i/>
                <w:sz w:val="26"/>
                <w:szCs w:val="26"/>
              </w:rPr>
            </w:pPr>
            <w:r w:rsidRPr="008B54D1">
              <w:rPr>
                <w:i/>
                <w:sz w:val="26"/>
                <w:szCs w:val="26"/>
              </w:rPr>
              <w:t>Thông báo đăng ký lớp Trung cấp Lý luận chính trị</w:t>
            </w:r>
          </w:p>
        </w:tc>
      </w:tr>
      <w:tr w:rsidR="00EC155C" w:rsidRPr="003F2872" w:rsidTr="00FC571C">
        <w:trPr>
          <w:trHeight w:val="675"/>
        </w:trPr>
        <w:tc>
          <w:tcPr>
            <w:tcW w:w="738" w:type="dxa"/>
            <w:vMerge/>
            <w:noWrap/>
            <w:vAlign w:val="center"/>
          </w:tcPr>
          <w:p w:rsidR="00EC155C" w:rsidRPr="003F2872" w:rsidRDefault="00EC155C" w:rsidP="00EC155C">
            <w:pPr>
              <w:pStyle w:val="ListParagraph"/>
              <w:numPr>
                <w:ilvl w:val="0"/>
                <w:numId w:val="21"/>
              </w:numPr>
              <w:spacing w:before="40" w:after="40"/>
              <w:ind w:left="450"/>
              <w:jc w:val="center"/>
              <w:rPr>
                <w:color w:val="000000"/>
                <w:sz w:val="26"/>
                <w:szCs w:val="26"/>
                <w:lang w:eastAsia="vi-VN"/>
              </w:rPr>
            </w:pPr>
          </w:p>
        </w:tc>
        <w:tc>
          <w:tcPr>
            <w:tcW w:w="882" w:type="dxa"/>
            <w:vMerge/>
            <w:noWrap/>
            <w:vAlign w:val="center"/>
          </w:tcPr>
          <w:p w:rsidR="00EC155C" w:rsidRDefault="00EC155C" w:rsidP="00EC155C">
            <w:pPr>
              <w:spacing w:before="40" w:after="40"/>
              <w:jc w:val="center"/>
              <w:rPr>
                <w:sz w:val="26"/>
                <w:szCs w:val="26"/>
              </w:rPr>
            </w:pPr>
          </w:p>
        </w:tc>
        <w:tc>
          <w:tcPr>
            <w:tcW w:w="993" w:type="dxa"/>
            <w:vMerge/>
            <w:noWrap/>
            <w:vAlign w:val="center"/>
          </w:tcPr>
          <w:p w:rsidR="00EC155C" w:rsidRDefault="00EC155C" w:rsidP="00EC155C">
            <w:pPr>
              <w:spacing w:before="40" w:after="40"/>
              <w:jc w:val="center"/>
              <w:rPr>
                <w:sz w:val="26"/>
                <w:szCs w:val="26"/>
              </w:rPr>
            </w:pPr>
          </w:p>
        </w:tc>
        <w:tc>
          <w:tcPr>
            <w:tcW w:w="1241" w:type="dxa"/>
            <w:noWrap/>
            <w:vAlign w:val="center"/>
          </w:tcPr>
          <w:p w:rsidR="00EC155C" w:rsidRPr="008B54D1" w:rsidRDefault="00EC155C" w:rsidP="00EC155C">
            <w:pPr>
              <w:spacing w:before="40" w:after="40"/>
              <w:jc w:val="center"/>
              <w:rPr>
                <w:sz w:val="26"/>
                <w:szCs w:val="26"/>
              </w:rPr>
            </w:pPr>
            <w:r w:rsidRPr="008B54D1">
              <w:rPr>
                <w:i/>
                <w:sz w:val="26"/>
                <w:szCs w:val="26"/>
              </w:rPr>
              <w:t>3.14.04</w:t>
            </w:r>
          </w:p>
        </w:tc>
        <w:tc>
          <w:tcPr>
            <w:tcW w:w="1134" w:type="dxa"/>
            <w:noWrap/>
            <w:vAlign w:val="center"/>
          </w:tcPr>
          <w:p w:rsidR="00EC155C" w:rsidRPr="008B54D1" w:rsidRDefault="00EC155C" w:rsidP="00EC155C">
            <w:pPr>
              <w:spacing w:before="40" w:after="40"/>
              <w:rPr>
                <w:sz w:val="26"/>
                <w:szCs w:val="26"/>
              </w:rPr>
            </w:pPr>
          </w:p>
        </w:tc>
        <w:tc>
          <w:tcPr>
            <w:tcW w:w="4961" w:type="dxa"/>
            <w:noWrap/>
            <w:vAlign w:val="center"/>
          </w:tcPr>
          <w:p w:rsidR="00EC155C" w:rsidRPr="008B54D1" w:rsidRDefault="00EC155C" w:rsidP="00EC155C">
            <w:pPr>
              <w:spacing w:before="40" w:after="40"/>
              <w:jc w:val="both"/>
              <w:rPr>
                <w:i/>
                <w:sz w:val="26"/>
                <w:szCs w:val="26"/>
              </w:rPr>
            </w:pPr>
            <w:r w:rsidRPr="008B54D1">
              <w:rPr>
                <w:i/>
                <w:sz w:val="26"/>
                <w:szCs w:val="26"/>
              </w:rPr>
              <w:t>Quyết định cử viên chức tham gia lớp Lý luận Chính trị</w:t>
            </w:r>
          </w:p>
        </w:tc>
      </w:tr>
      <w:tr w:rsidR="00EC155C" w:rsidRPr="003F2872" w:rsidTr="00FC571C">
        <w:trPr>
          <w:trHeight w:val="630"/>
        </w:trPr>
        <w:tc>
          <w:tcPr>
            <w:tcW w:w="738" w:type="dxa"/>
            <w:vMerge/>
            <w:noWrap/>
            <w:vAlign w:val="center"/>
          </w:tcPr>
          <w:p w:rsidR="00EC155C" w:rsidRPr="003F2872" w:rsidRDefault="00EC155C" w:rsidP="00EC155C">
            <w:pPr>
              <w:pStyle w:val="ListParagraph"/>
              <w:numPr>
                <w:ilvl w:val="0"/>
                <w:numId w:val="21"/>
              </w:numPr>
              <w:spacing w:before="40" w:after="40"/>
              <w:ind w:left="450"/>
              <w:jc w:val="center"/>
              <w:rPr>
                <w:color w:val="000000"/>
                <w:sz w:val="26"/>
                <w:szCs w:val="26"/>
                <w:lang w:eastAsia="vi-VN"/>
              </w:rPr>
            </w:pPr>
          </w:p>
        </w:tc>
        <w:tc>
          <w:tcPr>
            <w:tcW w:w="882" w:type="dxa"/>
            <w:vMerge/>
            <w:noWrap/>
            <w:vAlign w:val="center"/>
          </w:tcPr>
          <w:p w:rsidR="00EC155C" w:rsidRDefault="00EC155C" w:rsidP="00EC155C">
            <w:pPr>
              <w:spacing w:before="40" w:after="40"/>
              <w:jc w:val="center"/>
              <w:rPr>
                <w:sz w:val="26"/>
                <w:szCs w:val="26"/>
              </w:rPr>
            </w:pPr>
          </w:p>
        </w:tc>
        <w:tc>
          <w:tcPr>
            <w:tcW w:w="993" w:type="dxa"/>
            <w:vMerge/>
            <w:noWrap/>
            <w:vAlign w:val="center"/>
          </w:tcPr>
          <w:p w:rsidR="00EC155C" w:rsidRDefault="00EC155C" w:rsidP="00EC155C">
            <w:pPr>
              <w:spacing w:before="40" w:after="40"/>
              <w:jc w:val="center"/>
              <w:rPr>
                <w:sz w:val="26"/>
                <w:szCs w:val="26"/>
              </w:rPr>
            </w:pPr>
          </w:p>
        </w:tc>
        <w:tc>
          <w:tcPr>
            <w:tcW w:w="1241" w:type="dxa"/>
            <w:noWrap/>
            <w:vAlign w:val="center"/>
          </w:tcPr>
          <w:p w:rsidR="00EC155C" w:rsidRPr="008B54D1" w:rsidRDefault="00EC155C" w:rsidP="00EC155C">
            <w:pPr>
              <w:spacing w:before="40" w:after="40"/>
              <w:jc w:val="center"/>
              <w:rPr>
                <w:sz w:val="26"/>
                <w:szCs w:val="26"/>
              </w:rPr>
            </w:pPr>
            <w:r w:rsidRPr="008B54D1">
              <w:rPr>
                <w:i/>
                <w:sz w:val="26"/>
                <w:szCs w:val="26"/>
              </w:rPr>
              <w:t>3.14.0</w:t>
            </w:r>
            <w:r w:rsidRPr="008B54D1">
              <w:rPr>
                <w:i/>
                <w:sz w:val="26"/>
                <w:szCs w:val="26"/>
              </w:rPr>
              <w:t>5</w:t>
            </w:r>
          </w:p>
        </w:tc>
        <w:tc>
          <w:tcPr>
            <w:tcW w:w="1134" w:type="dxa"/>
            <w:noWrap/>
            <w:vAlign w:val="center"/>
          </w:tcPr>
          <w:p w:rsidR="00EC155C" w:rsidRPr="008B54D1" w:rsidRDefault="00EC155C" w:rsidP="00EC155C">
            <w:pPr>
              <w:spacing w:before="40" w:after="40"/>
              <w:rPr>
                <w:sz w:val="26"/>
                <w:szCs w:val="26"/>
              </w:rPr>
            </w:pPr>
          </w:p>
        </w:tc>
        <w:tc>
          <w:tcPr>
            <w:tcW w:w="4961" w:type="dxa"/>
            <w:noWrap/>
            <w:vAlign w:val="center"/>
          </w:tcPr>
          <w:p w:rsidR="00EC155C" w:rsidRPr="008B54D1" w:rsidRDefault="00EC155C" w:rsidP="00EC155C">
            <w:pPr>
              <w:spacing w:before="40" w:after="40"/>
              <w:jc w:val="both"/>
              <w:rPr>
                <w:i/>
                <w:sz w:val="26"/>
                <w:szCs w:val="26"/>
              </w:rPr>
            </w:pPr>
            <w:r w:rsidRPr="008B54D1">
              <w:rPr>
                <w:i/>
                <w:sz w:val="26"/>
                <w:szCs w:val="26"/>
              </w:rPr>
              <w:t>Quyết định cử viên chức tham gia lớp đào tạo, bồi dưỡng tại Vinfast</w:t>
            </w:r>
          </w:p>
        </w:tc>
      </w:tr>
      <w:tr w:rsidR="00EC155C" w:rsidRPr="003F2872" w:rsidTr="008B63BB">
        <w:trPr>
          <w:trHeight w:val="330"/>
        </w:trPr>
        <w:tc>
          <w:tcPr>
            <w:tcW w:w="738" w:type="dxa"/>
            <w:noWrap/>
            <w:vAlign w:val="center"/>
          </w:tcPr>
          <w:p w:rsidR="00EC155C" w:rsidRPr="003F2872" w:rsidRDefault="00EC155C" w:rsidP="00EC155C">
            <w:pPr>
              <w:pStyle w:val="ListParagraph"/>
              <w:numPr>
                <w:ilvl w:val="0"/>
                <w:numId w:val="21"/>
              </w:numPr>
              <w:spacing w:before="40" w:after="40"/>
              <w:ind w:left="450"/>
              <w:jc w:val="center"/>
              <w:rPr>
                <w:color w:val="000000"/>
                <w:sz w:val="26"/>
                <w:szCs w:val="26"/>
                <w:lang w:eastAsia="vi-VN"/>
              </w:rPr>
            </w:pPr>
          </w:p>
        </w:tc>
        <w:tc>
          <w:tcPr>
            <w:tcW w:w="882" w:type="dxa"/>
            <w:noWrap/>
            <w:vAlign w:val="center"/>
          </w:tcPr>
          <w:p w:rsidR="00EC155C" w:rsidRDefault="00EC155C" w:rsidP="00EC155C">
            <w:pPr>
              <w:spacing w:before="40" w:after="40"/>
              <w:jc w:val="center"/>
              <w:rPr>
                <w:sz w:val="26"/>
                <w:szCs w:val="26"/>
              </w:rPr>
            </w:pPr>
            <w:r>
              <w:rPr>
                <w:sz w:val="26"/>
                <w:szCs w:val="26"/>
              </w:rPr>
              <w:t>3</w:t>
            </w:r>
          </w:p>
        </w:tc>
        <w:tc>
          <w:tcPr>
            <w:tcW w:w="993" w:type="dxa"/>
            <w:noWrap/>
            <w:vAlign w:val="center"/>
          </w:tcPr>
          <w:p w:rsidR="00EC155C" w:rsidRDefault="00EC155C" w:rsidP="00EC155C">
            <w:pPr>
              <w:spacing w:before="40" w:after="40"/>
              <w:jc w:val="center"/>
              <w:rPr>
                <w:sz w:val="26"/>
                <w:szCs w:val="26"/>
              </w:rPr>
            </w:pPr>
            <w:r>
              <w:rPr>
                <w:sz w:val="26"/>
                <w:szCs w:val="26"/>
              </w:rPr>
              <w:t>3.15</w:t>
            </w:r>
          </w:p>
        </w:tc>
        <w:tc>
          <w:tcPr>
            <w:tcW w:w="1241" w:type="dxa"/>
            <w:noWrap/>
            <w:vAlign w:val="center"/>
          </w:tcPr>
          <w:p w:rsidR="00EC155C" w:rsidRPr="003F2872" w:rsidRDefault="00EC155C" w:rsidP="00EC155C">
            <w:pPr>
              <w:spacing w:before="40" w:after="40"/>
              <w:rPr>
                <w:sz w:val="26"/>
                <w:szCs w:val="26"/>
              </w:rPr>
            </w:pPr>
          </w:p>
        </w:tc>
        <w:tc>
          <w:tcPr>
            <w:tcW w:w="1134" w:type="dxa"/>
            <w:noWrap/>
            <w:vAlign w:val="center"/>
          </w:tcPr>
          <w:p w:rsidR="00EC155C" w:rsidRPr="003F2872" w:rsidRDefault="00EC155C" w:rsidP="00EC155C">
            <w:pPr>
              <w:spacing w:before="40" w:after="40"/>
              <w:rPr>
                <w:sz w:val="26"/>
                <w:szCs w:val="26"/>
              </w:rPr>
            </w:pPr>
          </w:p>
        </w:tc>
        <w:tc>
          <w:tcPr>
            <w:tcW w:w="4961" w:type="dxa"/>
            <w:noWrap/>
            <w:vAlign w:val="center"/>
          </w:tcPr>
          <w:p w:rsidR="00EC155C" w:rsidRPr="003F2872" w:rsidRDefault="00EC155C" w:rsidP="00EC155C">
            <w:pPr>
              <w:spacing w:before="40" w:after="40"/>
              <w:jc w:val="both"/>
              <w:rPr>
                <w:sz w:val="26"/>
                <w:szCs w:val="26"/>
              </w:rPr>
            </w:pPr>
          </w:p>
        </w:tc>
      </w:tr>
      <w:tr w:rsidR="00EC155C" w:rsidRPr="003F2872" w:rsidTr="008B63BB">
        <w:trPr>
          <w:trHeight w:val="330"/>
        </w:trPr>
        <w:tc>
          <w:tcPr>
            <w:tcW w:w="738" w:type="dxa"/>
            <w:noWrap/>
            <w:vAlign w:val="center"/>
          </w:tcPr>
          <w:p w:rsidR="00EC155C" w:rsidRPr="003F2872" w:rsidRDefault="00EC155C" w:rsidP="00EC155C">
            <w:pPr>
              <w:pStyle w:val="ListParagraph"/>
              <w:numPr>
                <w:ilvl w:val="0"/>
                <w:numId w:val="21"/>
              </w:numPr>
              <w:spacing w:before="40" w:after="40"/>
              <w:ind w:left="450"/>
              <w:jc w:val="center"/>
              <w:rPr>
                <w:color w:val="000000"/>
                <w:sz w:val="26"/>
                <w:szCs w:val="26"/>
                <w:lang w:eastAsia="vi-VN"/>
              </w:rPr>
            </w:pPr>
          </w:p>
        </w:tc>
        <w:tc>
          <w:tcPr>
            <w:tcW w:w="882" w:type="dxa"/>
            <w:noWrap/>
            <w:vAlign w:val="center"/>
          </w:tcPr>
          <w:p w:rsidR="00EC155C" w:rsidRDefault="00EC155C" w:rsidP="00EC155C">
            <w:pPr>
              <w:spacing w:before="40" w:after="40"/>
              <w:jc w:val="center"/>
              <w:rPr>
                <w:sz w:val="26"/>
                <w:szCs w:val="26"/>
              </w:rPr>
            </w:pPr>
            <w:r>
              <w:rPr>
                <w:sz w:val="26"/>
                <w:szCs w:val="26"/>
              </w:rPr>
              <w:t>5</w:t>
            </w:r>
          </w:p>
        </w:tc>
        <w:tc>
          <w:tcPr>
            <w:tcW w:w="993" w:type="dxa"/>
            <w:noWrap/>
            <w:vAlign w:val="center"/>
          </w:tcPr>
          <w:p w:rsidR="00EC155C" w:rsidRDefault="00EC155C" w:rsidP="00EC155C">
            <w:pPr>
              <w:spacing w:before="40" w:after="40"/>
              <w:jc w:val="center"/>
              <w:rPr>
                <w:sz w:val="26"/>
                <w:szCs w:val="26"/>
              </w:rPr>
            </w:pPr>
            <w:r>
              <w:rPr>
                <w:sz w:val="26"/>
                <w:szCs w:val="26"/>
              </w:rPr>
              <w:t>5.6</w:t>
            </w:r>
          </w:p>
        </w:tc>
        <w:tc>
          <w:tcPr>
            <w:tcW w:w="1241" w:type="dxa"/>
            <w:noWrap/>
            <w:vAlign w:val="center"/>
          </w:tcPr>
          <w:p w:rsidR="00EC155C" w:rsidRPr="003F2872" w:rsidRDefault="00EC155C" w:rsidP="00EC155C">
            <w:pPr>
              <w:spacing w:before="40" w:after="40"/>
              <w:rPr>
                <w:sz w:val="26"/>
                <w:szCs w:val="26"/>
              </w:rPr>
            </w:pPr>
          </w:p>
        </w:tc>
        <w:tc>
          <w:tcPr>
            <w:tcW w:w="1134" w:type="dxa"/>
            <w:noWrap/>
            <w:vAlign w:val="center"/>
          </w:tcPr>
          <w:p w:rsidR="00EC155C" w:rsidRPr="003F2872" w:rsidRDefault="00EC155C" w:rsidP="00EC155C">
            <w:pPr>
              <w:spacing w:before="40" w:after="40"/>
              <w:rPr>
                <w:sz w:val="26"/>
                <w:szCs w:val="26"/>
              </w:rPr>
            </w:pPr>
          </w:p>
        </w:tc>
        <w:tc>
          <w:tcPr>
            <w:tcW w:w="4961" w:type="dxa"/>
            <w:noWrap/>
            <w:vAlign w:val="center"/>
          </w:tcPr>
          <w:p w:rsidR="00EC155C" w:rsidRPr="003F2872" w:rsidRDefault="00EC155C" w:rsidP="00EC155C">
            <w:pPr>
              <w:spacing w:before="40" w:after="40"/>
              <w:jc w:val="both"/>
              <w:rPr>
                <w:sz w:val="26"/>
                <w:szCs w:val="26"/>
              </w:rPr>
            </w:pPr>
          </w:p>
        </w:tc>
      </w:tr>
      <w:tr w:rsidR="00EC155C" w:rsidRPr="003F2872" w:rsidTr="008B63BB">
        <w:trPr>
          <w:trHeight w:val="330"/>
        </w:trPr>
        <w:tc>
          <w:tcPr>
            <w:tcW w:w="738" w:type="dxa"/>
            <w:noWrap/>
            <w:vAlign w:val="center"/>
          </w:tcPr>
          <w:p w:rsidR="00EC155C" w:rsidRPr="003F2872" w:rsidRDefault="00EC155C" w:rsidP="00EC155C">
            <w:pPr>
              <w:pStyle w:val="ListParagraph"/>
              <w:numPr>
                <w:ilvl w:val="0"/>
                <w:numId w:val="21"/>
              </w:numPr>
              <w:spacing w:before="40" w:after="40"/>
              <w:ind w:left="450"/>
              <w:jc w:val="center"/>
              <w:rPr>
                <w:color w:val="000000"/>
                <w:sz w:val="26"/>
                <w:szCs w:val="26"/>
                <w:lang w:eastAsia="vi-VN"/>
              </w:rPr>
            </w:pPr>
          </w:p>
        </w:tc>
        <w:tc>
          <w:tcPr>
            <w:tcW w:w="882" w:type="dxa"/>
            <w:noWrap/>
            <w:vAlign w:val="center"/>
          </w:tcPr>
          <w:p w:rsidR="00EC155C" w:rsidRDefault="00EC155C" w:rsidP="00EC155C">
            <w:pPr>
              <w:spacing w:before="40" w:after="40"/>
              <w:jc w:val="center"/>
              <w:rPr>
                <w:sz w:val="26"/>
                <w:szCs w:val="26"/>
              </w:rPr>
            </w:pPr>
            <w:r>
              <w:rPr>
                <w:sz w:val="26"/>
                <w:szCs w:val="26"/>
              </w:rPr>
              <w:t>5</w:t>
            </w:r>
          </w:p>
        </w:tc>
        <w:tc>
          <w:tcPr>
            <w:tcW w:w="993" w:type="dxa"/>
            <w:noWrap/>
            <w:vAlign w:val="center"/>
          </w:tcPr>
          <w:p w:rsidR="00EC155C" w:rsidRDefault="00EC155C" w:rsidP="00EC155C">
            <w:pPr>
              <w:spacing w:before="40" w:after="40"/>
              <w:jc w:val="center"/>
              <w:rPr>
                <w:sz w:val="26"/>
                <w:szCs w:val="26"/>
              </w:rPr>
            </w:pPr>
            <w:r>
              <w:rPr>
                <w:sz w:val="26"/>
                <w:szCs w:val="26"/>
              </w:rPr>
              <w:t>5.8</w:t>
            </w:r>
          </w:p>
        </w:tc>
        <w:tc>
          <w:tcPr>
            <w:tcW w:w="1241" w:type="dxa"/>
            <w:noWrap/>
            <w:vAlign w:val="center"/>
          </w:tcPr>
          <w:p w:rsidR="00EC155C" w:rsidRPr="003F2872" w:rsidRDefault="00EC155C" w:rsidP="00EC155C">
            <w:pPr>
              <w:spacing w:before="40" w:after="40"/>
              <w:rPr>
                <w:sz w:val="26"/>
                <w:szCs w:val="26"/>
              </w:rPr>
            </w:pPr>
          </w:p>
        </w:tc>
        <w:tc>
          <w:tcPr>
            <w:tcW w:w="1134" w:type="dxa"/>
            <w:noWrap/>
            <w:vAlign w:val="center"/>
          </w:tcPr>
          <w:p w:rsidR="00EC155C" w:rsidRPr="003F2872" w:rsidRDefault="00EC155C" w:rsidP="00EC155C">
            <w:pPr>
              <w:spacing w:before="40" w:after="40"/>
              <w:rPr>
                <w:sz w:val="26"/>
                <w:szCs w:val="26"/>
              </w:rPr>
            </w:pPr>
          </w:p>
        </w:tc>
        <w:tc>
          <w:tcPr>
            <w:tcW w:w="4961" w:type="dxa"/>
            <w:noWrap/>
            <w:vAlign w:val="center"/>
          </w:tcPr>
          <w:p w:rsidR="00EC155C" w:rsidRPr="003F2872" w:rsidRDefault="00EC155C" w:rsidP="00EC155C">
            <w:pPr>
              <w:spacing w:before="40" w:after="40"/>
              <w:jc w:val="both"/>
              <w:rPr>
                <w:sz w:val="26"/>
                <w:szCs w:val="26"/>
              </w:rPr>
            </w:pPr>
          </w:p>
        </w:tc>
      </w:tr>
      <w:tr w:rsidR="00EC155C" w:rsidRPr="003F2872" w:rsidTr="008B63BB">
        <w:trPr>
          <w:trHeight w:val="330"/>
        </w:trPr>
        <w:tc>
          <w:tcPr>
            <w:tcW w:w="738" w:type="dxa"/>
            <w:noWrap/>
            <w:vAlign w:val="center"/>
          </w:tcPr>
          <w:p w:rsidR="00EC155C" w:rsidRPr="003F2872" w:rsidRDefault="00EC155C" w:rsidP="00EC155C">
            <w:pPr>
              <w:pStyle w:val="ListParagraph"/>
              <w:numPr>
                <w:ilvl w:val="0"/>
                <w:numId w:val="21"/>
              </w:numPr>
              <w:spacing w:before="40" w:after="40"/>
              <w:ind w:left="450"/>
              <w:jc w:val="center"/>
              <w:rPr>
                <w:color w:val="000000"/>
                <w:sz w:val="26"/>
                <w:szCs w:val="26"/>
                <w:lang w:eastAsia="vi-VN"/>
              </w:rPr>
            </w:pPr>
          </w:p>
        </w:tc>
        <w:tc>
          <w:tcPr>
            <w:tcW w:w="882" w:type="dxa"/>
            <w:noWrap/>
            <w:vAlign w:val="center"/>
          </w:tcPr>
          <w:p w:rsidR="00EC155C" w:rsidRDefault="00EC155C" w:rsidP="00EC155C">
            <w:pPr>
              <w:spacing w:before="40" w:after="40"/>
              <w:jc w:val="center"/>
              <w:rPr>
                <w:sz w:val="26"/>
                <w:szCs w:val="26"/>
              </w:rPr>
            </w:pPr>
            <w:r>
              <w:rPr>
                <w:sz w:val="26"/>
                <w:szCs w:val="26"/>
              </w:rPr>
              <w:t>5</w:t>
            </w:r>
          </w:p>
        </w:tc>
        <w:tc>
          <w:tcPr>
            <w:tcW w:w="993" w:type="dxa"/>
            <w:noWrap/>
            <w:vAlign w:val="center"/>
          </w:tcPr>
          <w:p w:rsidR="00EC155C" w:rsidRDefault="00EC155C" w:rsidP="00EC155C">
            <w:pPr>
              <w:spacing w:before="40" w:after="40"/>
              <w:jc w:val="center"/>
              <w:rPr>
                <w:sz w:val="26"/>
                <w:szCs w:val="26"/>
              </w:rPr>
            </w:pPr>
            <w:r>
              <w:rPr>
                <w:sz w:val="26"/>
                <w:szCs w:val="26"/>
              </w:rPr>
              <w:t>5.9</w:t>
            </w:r>
          </w:p>
        </w:tc>
        <w:tc>
          <w:tcPr>
            <w:tcW w:w="1241" w:type="dxa"/>
            <w:noWrap/>
            <w:vAlign w:val="center"/>
          </w:tcPr>
          <w:p w:rsidR="00EC155C" w:rsidRPr="003F2872" w:rsidRDefault="00EC155C" w:rsidP="00EC155C">
            <w:pPr>
              <w:spacing w:before="40" w:after="40"/>
              <w:rPr>
                <w:sz w:val="26"/>
                <w:szCs w:val="26"/>
              </w:rPr>
            </w:pPr>
          </w:p>
        </w:tc>
        <w:tc>
          <w:tcPr>
            <w:tcW w:w="1134" w:type="dxa"/>
            <w:noWrap/>
            <w:vAlign w:val="center"/>
          </w:tcPr>
          <w:p w:rsidR="00EC155C" w:rsidRPr="003F2872" w:rsidRDefault="00EC155C" w:rsidP="00EC155C">
            <w:pPr>
              <w:spacing w:before="40" w:after="40"/>
              <w:rPr>
                <w:sz w:val="26"/>
                <w:szCs w:val="26"/>
              </w:rPr>
            </w:pPr>
          </w:p>
        </w:tc>
        <w:tc>
          <w:tcPr>
            <w:tcW w:w="4961" w:type="dxa"/>
            <w:noWrap/>
            <w:vAlign w:val="center"/>
          </w:tcPr>
          <w:p w:rsidR="00EC155C" w:rsidRPr="003F2872" w:rsidRDefault="00EC155C" w:rsidP="00EC155C">
            <w:pPr>
              <w:spacing w:before="40" w:after="40"/>
              <w:jc w:val="both"/>
              <w:rPr>
                <w:sz w:val="26"/>
                <w:szCs w:val="26"/>
              </w:rPr>
            </w:pPr>
          </w:p>
        </w:tc>
      </w:tr>
      <w:tr w:rsidR="00EC155C" w:rsidRPr="003F2872" w:rsidTr="008B63BB">
        <w:trPr>
          <w:trHeight w:val="330"/>
        </w:trPr>
        <w:tc>
          <w:tcPr>
            <w:tcW w:w="738" w:type="dxa"/>
            <w:noWrap/>
            <w:vAlign w:val="center"/>
          </w:tcPr>
          <w:p w:rsidR="00EC155C" w:rsidRPr="003F2872" w:rsidRDefault="00EC155C" w:rsidP="00EC155C">
            <w:pPr>
              <w:pStyle w:val="ListParagraph"/>
              <w:numPr>
                <w:ilvl w:val="0"/>
                <w:numId w:val="21"/>
              </w:numPr>
              <w:spacing w:before="40" w:after="40"/>
              <w:ind w:left="450"/>
              <w:jc w:val="center"/>
              <w:rPr>
                <w:color w:val="000000"/>
                <w:sz w:val="26"/>
                <w:szCs w:val="26"/>
                <w:lang w:eastAsia="vi-VN"/>
              </w:rPr>
            </w:pPr>
          </w:p>
        </w:tc>
        <w:tc>
          <w:tcPr>
            <w:tcW w:w="882" w:type="dxa"/>
            <w:noWrap/>
            <w:vAlign w:val="center"/>
          </w:tcPr>
          <w:p w:rsidR="00EC155C" w:rsidRDefault="00EC155C" w:rsidP="00EC155C">
            <w:pPr>
              <w:spacing w:before="40" w:after="40"/>
              <w:jc w:val="center"/>
              <w:rPr>
                <w:sz w:val="26"/>
                <w:szCs w:val="26"/>
              </w:rPr>
            </w:pPr>
            <w:r>
              <w:rPr>
                <w:sz w:val="26"/>
                <w:szCs w:val="26"/>
              </w:rPr>
              <w:t>5</w:t>
            </w:r>
          </w:p>
        </w:tc>
        <w:tc>
          <w:tcPr>
            <w:tcW w:w="993" w:type="dxa"/>
            <w:noWrap/>
            <w:vAlign w:val="center"/>
          </w:tcPr>
          <w:p w:rsidR="00EC155C" w:rsidRDefault="00EC155C" w:rsidP="00EC155C">
            <w:pPr>
              <w:spacing w:before="40" w:after="40"/>
              <w:jc w:val="center"/>
              <w:rPr>
                <w:sz w:val="26"/>
                <w:szCs w:val="26"/>
              </w:rPr>
            </w:pPr>
            <w:r>
              <w:rPr>
                <w:sz w:val="26"/>
                <w:szCs w:val="26"/>
              </w:rPr>
              <w:t>5.10</w:t>
            </w:r>
          </w:p>
        </w:tc>
        <w:tc>
          <w:tcPr>
            <w:tcW w:w="1241" w:type="dxa"/>
            <w:noWrap/>
            <w:vAlign w:val="center"/>
          </w:tcPr>
          <w:p w:rsidR="00EC155C" w:rsidRPr="003F2872" w:rsidRDefault="00EC155C" w:rsidP="00EC155C">
            <w:pPr>
              <w:spacing w:before="40" w:after="40"/>
              <w:rPr>
                <w:sz w:val="26"/>
                <w:szCs w:val="26"/>
              </w:rPr>
            </w:pPr>
          </w:p>
        </w:tc>
        <w:tc>
          <w:tcPr>
            <w:tcW w:w="1134" w:type="dxa"/>
            <w:noWrap/>
            <w:vAlign w:val="center"/>
          </w:tcPr>
          <w:p w:rsidR="00EC155C" w:rsidRPr="003F2872" w:rsidRDefault="00EC155C" w:rsidP="00EC155C">
            <w:pPr>
              <w:spacing w:before="40" w:after="40"/>
              <w:rPr>
                <w:sz w:val="26"/>
                <w:szCs w:val="26"/>
              </w:rPr>
            </w:pPr>
          </w:p>
        </w:tc>
        <w:tc>
          <w:tcPr>
            <w:tcW w:w="4961" w:type="dxa"/>
            <w:noWrap/>
            <w:vAlign w:val="center"/>
          </w:tcPr>
          <w:p w:rsidR="00EC155C" w:rsidRPr="003F2872" w:rsidRDefault="00EC155C" w:rsidP="00EC155C">
            <w:pPr>
              <w:spacing w:before="40" w:after="40"/>
              <w:jc w:val="both"/>
              <w:rPr>
                <w:sz w:val="26"/>
                <w:szCs w:val="26"/>
              </w:rPr>
            </w:pPr>
          </w:p>
        </w:tc>
      </w:tr>
      <w:tr w:rsidR="00EC155C" w:rsidRPr="003F2872" w:rsidTr="008B63BB">
        <w:trPr>
          <w:trHeight w:val="330"/>
        </w:trPr>
        <w:tc>
          <w:tcPr>
            <w:tcW w:w="738" w:type="dxa"/>
            <w:noWrap/>
            <w:vAlign w:val="center"/>
          </w:tcPr>
          <w:p w:rsidR="00EC155C" w:rsidRPr="003F2872" w:rsidRDefault="00EC155C" w:rsidP="00EC155C">
            <w:pPr>
              <w:pStyle w:val="ListParagraph"/>
              <w:numPr>
                <w:ilvl w:val="0"/>
                <w:numId w:val="21"/>
              </w:numPr>
              <w:spacing w:before="40" w:after="40"/>
              <w:ind w:left="450"/>
              <w:jc w:val="center"/>
              <w:rPr>
                <w:color w:val="000000"/>
                <w:sz w:val="26"/>
                <w:szCs w:val="26"/>
                <w:lang w:eastAsia="vi-VN"/>
              </w:rPr>
            </w:pPr>
          </w:p>
        </w:tc>
        <w:tc>
          <w:tcPr>
            <w:tcW w:w="882" w:type="dxa"/>
            <w:noWrap/>
            <w:vAlign w:val="center"/>
          </w:tcPr>
          <w:p w:rsidR="00EC155C" w:rsidRDefault="00EC155C" w:rsidP="00EC155C">
            <w:pPr>
              <w:spacing w:before="40" w:after="40"/>
              <w:jc w:val="center"/>
              <w:rPr>
                <w:sz w:val="26"/>
                <w:szCs w:val="26"/>
              </w:rPr>
            </w:pPr>
            <w:r>
              <w:rPr>
                <w:sz w:val="26"/>
                <w:szCs w:val="26"/>
              </w:rPr>
              <w:t>5</w:t>
            </w:r>
          </w:p>
        </w:tc>
        <w:tc>
          <w:tcPr>
            <w:tcW w:w="993" w:type="dxa"/>
            <w:noWrap/>
            <w:vAlign w:val="center"/>
          </w:tcPr>
          <w:p w:rsidR="00EC155C" w:rsidRDefault="00EC155C" w:rsidP="00EC155C">
            <w:pPr>
              <w:spacing w:before="40" w:after="40"/>
              <w:jc w:val="center"/>
              <w:rPr>
                <w:sz w:val="26"/>
                <w:szCs w:val="26"/>
              </w:rPr>
            </w:pPr>
            <w:r>
              <w:rPr>
                <w:sz w:val="26"/>
                <w:szCs w:val="26"/>
              </w:rPr>
              <w:t>5.11</w:t>
            </w:r>
          </w:p>
        </w:tc>
        <w:tc>
          <w:tcPr>
            <w:tcW w:w="1241" w:type="dxa"/>
            <w:noWrap/>
            <w:vAlign w:val="center"/>
          </w:tcPr>
          <w:p w:rsidR="00EC155C" w:rsidRPr="003F2872" w:rsidRDefault="00EC155C" w:rsidP="00EC155C">
            <w:pPr>
              <w:spacing w:before="40" w:after="40"/>
              <w:rPr>
                <w:sz w:val="26"/>
                <w:szCs w:val="26"/>
              </w:rPr>
            </w:pPr>
          </w:p>
        </w:tc>
        <w:tc>
          <w:tcPr>
            <w:tcW w:w="1134" w:type="dxa"/>
            <w:noWrap/>
            <w:vAlign w:val="center"/>
          </w:tcPr>
          <w:p w:rsidR="00EC155C" w:rsidRPr="003F2872" w:rsidRDefault="00EC155C" w:rsidP="00EC155C">
            <w:pPr>
              <w:spacing w:before="40" w:after="40"/>
              <w:rPr>
                <w:sz w:val="26"/>
                <w:szCs w:val="26"/>
              </w:rPr>
            </w:pPr>
            <w:bookmarkStart w:id="0" w:name="_GoBack"/>
            <w:bookmarkEnd w:id="0"/>
          </w:p>
        </w:tc>
        <w:tc>
          <w:tcPr>
            <w:tcW w:w="4961" w:type="dxa"/>
            <w:noWrap/>
            <w:vAlign w:val="center"/>
          </w:tcPr>
          <w:p w:rsidR="00EC155C" w:rsidRPr="003F2872" w:rsidRDefault="00EC155C" w:rsidP="00EC155C">
            <w:pPr>
              <w:spacing w:before="40" w:after="40"/>
              <w:jc w:val="both"/>
              <w:rPr>
                <w:sz w:val="26"/>
                <w:szCs w:val="26"/>
              </w:rPr>
            </w:pPr>
          </w:p>
        </w:tc>
      </w:tr>
      <w:tr w:rsidR="00EC155C" w:rsidRPr="003F2872" w:rsidTr="008B63BB">
        <w:trPr>
          <w:trHeight w:val="330"/>
        </w:trPr>
        <w:tc>
          <w:tcPr>
            <w:tcW w:w="738" w:type="dxa"/>
            <w:noWrap/>
            <w:vAlign w:val="center"/>
          </w:tcPr>
          <w:p w:rsidR="00EC155C" w:rsidRPr="003F2872" w:rsidRDefault="00EC155C" w:rsidP="00EC155C">
            <w:pPr>
              <w:pStyle w:val="ListParagraph"/>
              <w:numPr>
                <w:ilvl w:val="0"/>
                <w:numId w:val="21"/>
              </w:numPr>
              <w:spacing w:before="40" w:after="40"/>
              <w:ind w:left="450"/>
              <w:jc w:val="center"/>
              <w:rPr>
                <w:color w:val="000000"/>
                <w:sz w:val="26"/>
                <w:szCs w:val="26"/>
                <w:lang w:eastAsia="vi-VN"/>
              </w:rPr>
            </w:pPr>
          </w:p>
        </w:tc>
        <w:tc>
          <w:tcPr>
            <w:tcW w:w="882" w:type="dxa"/>
            <w:noWrap/>
            <w:vAlign w:val="center"/>
          </w:tcPr>
          <w:p w:rsidR="00EC155C" w:rsidRDefault="00EC155C" w:rsidP="00EC155C">
            <w:pPr>
              <w:spacing w:before="40" w:after="40"/>
              <w:jc w:val="center"/>
              <w:rPr>
                <w:sz w:val="26"/>
                <w:szCs w:val="26"/>
              </w:rPr>
            </w:pPr>
            <w:r>
              <w:rPr>
                <w:sz w:val="26"/>
                <w:szCs w:val="26"/>
              </w:rPr>
              <w:t>5</w:t>
            </w:r>
          </w:p>
        </w:tc>
        <w:tc>
          <w:tcPr>
            <w:tcW w:w="993" w:type="dxa"/>
            <w:noWrap/>
            <w:vAlign w:val="center"/>
          </w:tcPr>
          <w:p w:rsidR="00EC155C" w:rsidRDefault="00EC155C" w:rsidP="00EC155C">
            <w:pPr>
              <w:spacing w:before="40" w:after="40"/>
              <w:jc w:val="center"/>
              <w:rPr>
                <w:sz w:val="26"/>
                <w:szCs w:val="26"/>
              </w:rPr>
            </w:pPr>
            <w:r>
              <w:rPr>
                <w:sz w:val="26"/>
                <w:szCs w:val="26"/>
              </w:rPr>
              <w:t>5.12</w:t>
            </w:r>
          </w:p>
        </w:tc>
        <w:tc>
          <w:tcPr>
            <w:tcW w:w="1241" w:type="dxa"/>
            <w:noWrap/>
            <w:vAlign w:val="center"/>
          </w:tcPr>
          <w:p w:rsidR="00EC155C" w:rsidRPr="003F2872" w:rsidRDefault="00EC155C" w:rsidP="00EC155C">
            <w:pPr>
              <w:spacing w:before="40" w:after="40"/>
              <w:rPr>
                <w:sz w:val="26"/>
                <w:szCs w:val="26"/>
              </w:rPr>
            </w:pPr>
          </w:p>
        </w:tc>
        <w:tc>
          <w:tcPr>
            <w:tcW w:w="1134" w:type="dxa"/>
            <w:noWrap/>
            <w:vAlign w:val="center"/>
          </w:tcPr>
          <w:p w:rsidR="00EC155C" w:rsidRPr="003F2872" w:rsidRDefault="00EC155C" w:rsidP="00EC155C">
            <w:pPr>
              <w:spacing w:before="40" w:after="40"/>
              <w:rPr>
                <w:sz w:val="26"/>
                <w:szCs w:val="26"/>
              </w:rPr>
            </w:pPr>
          </w:p>
        </w:tc>
        <w:tc>
          <w:tcPr>
            <w:tcW w:w="4961" w:type="dxa"/>
            <w:noWrap/>
            <w:vAlign w:val="center"/>
          </w:tcPr>
          <w:p w:rsidR="00EC155C" w:rsidRPr="003F2872" w:rsidRDefault="00EC155C" w:rsidP="00EC155C">
            <w:pPr>
              <w:spacing w:before="40" w:after="40"/>
              <w:jc w:val="both"/>
              <w:rPr>
                <w:sz w:val="26"/>
                <w:szCs w:val="26"/>
              </w:rPr>
            </w:pPr>
          </w:p>
        </w:tc>
      </w:tr>
      <w:tr w:rsidR="00EC155C" w:rsidRPr="003F2872" w:rsidTr="008B63BB">
        <w:trPr>
          <w:trHeight w:val="330"/>
        </w:trPr>
        <w:tc>
          <w:tcPr>
            <w:tcW w:w="738" w:type="dxa"/>
            <w:noWrap/>
            <w:vAlign w:val="center"/>
          </w:tcPr>
          <w:p w:rsidR="00EC155C" w:rsidRPr="003F2872" w:rsidRDefault="00EC155C" w:rsidP="00EC155C">
            <w:pPr>
              <w:pStyle w:val="ListParagraph"/>
              <w:numPr>
                <w:ilvl w:val="0"/>
                <w:numId w:val="21"/>
              </w:numPr>
              <w:spacing w:before="40" w:after="40"/>
              <w:ind w:left="450"/>
              <w:jc w:val="center"/>
              <w:rPr>
                <w:color w:val="000000"/>
                <w:sz w:val="26"/>
                <w:szCs w:val="26"/>
                <w:lang w:eastAsia="vi-VN"/>
              </w:rPr>
            </w:pPr>
          </w:p>
        </w:tc>
        <w:tc>
          <w:tcPr>
            <w:tcW w:w="882" w:type="dxa"/>
            <w:noWrap/>
            <w:vAlign w:val="center"/>
          </w:tcPr>
          <w:p w:rsidR="00EC155C" w:rsidRDefault="00EC155C" w:rsidP="00EC155C">
            <w:pPr>
              <w:spacing w:before="40" w:after="40"/>
              <w:jc w:val="center"/>
              <w:rPr>
                <w:sz w:val="26"/>
                <w:szCs w:val="26"/>
              </w:rPr>
            </w:pPr>
            <w:r>
              <w:rPr>
                <w:sz w:val="26"/>
                <w:szCs w:val="26"/>
              </w:rPr>
              <w:t>9</w:t>
            </w:r>
          </w:p>
        </w:tc>
        <w:tc>
          <w:tcPr>
            <w:tcW w:w="993" w:type="dxa"/>
            <w:noWrap/>
            <w:vAlign w:val="center"/>
          </w:tcPr>
          <w:p w:rsidR="00EC155C" w:rsidRDefault="00EC155C" w:rsidP="00EC155C">
            <w:pPr>
              <w:spacing w:before="40" w:after="40"/>
              <w:jc w:val="center"/>
              <w:rPr>
                <w:sz w:val="26"/>
                <w:szCs w:val="26"/>
              </w:rPr>
            </w:pPr>
            <w:r>
              <w:rPr>
                <w:sz w:val="26"/>
                <w:szCs w:val="26"/>
              </w:rPr>
              <w:t>9.2</w:t>
            </w:r>
          </w:p>
        </w:tc>
        <w:tc>
          <w:tcPr>
            <w:tcW w:w="1241" w:type="dxa"/>
            <w:noWrap/>
            <w:vAlign w:val="center"/>
          </w:tcPr>
          <w:p w:rsidR="00EC155C" w:rsidRPr="003F2872" w:rsidRDefault="00EC155C" w:rsidP="00EC155C">
            <w:pPr>
              <w:spacing w:before="40" w:after="40"/>
              <w:rPr>
                <w:sz w:val="26"/>
                <w:szCs w:val="26"/>
              </w:rPr>
            </w:pPr>
          </w:p>
        </w:tc>
        <w:tc>
          <w:tcPr>
            <w:tcW w:w="1134" w:type="dxa"/>
            <w:noWrap/>
            <w:vAlign w:val="center"/>
          </w:tcPr>
          <w:p w:rsidR="00EC155C" w:rsidRPr="003F2872" w:rsidRDefault="00EC155C" w:rsidP="00EC155C">
            <w:pPr>
              <w:spacing w:before="40" w:after="40"/>
              <w:rPr>
                <w:sz w:val="26"/>
                <w:szCs w:val="26"/>
              </w:rPr>
            </w:pPr>
          </w:p>
        </w:tc>
        <w:tc>
          <w:tcPr>
            <w:tcW w:w="4961" w:type="dxa"/>
            <w:noWrap/>
            <w:vAlign w:val="center"/>
          </w:tcPr>
          <w:p w:rsidR="00EC155C" w:rsidRPr="003F2872" w:rsidRDefault="00EC155C" w:rsidP="00EC155C">
            <w:pPr>
              <w:spacing w:before="40" w:after="40"/>
              <w:jc w:val="both"/>
              <w:rPr>
                <w:sz w:val="26"/>
                <w:szCs w:val="26"/>
              </w:rPr>
            </w:pPr>
          </w:p>
        </w:tc>
      </w:tr>
    </w:tbl>
    <w:p w:rsidR="008046F9" w:rsidRPr="003F2872" w:rsidRDefault="008046F9" w:rsidP="008046F9">
      <w:pPr>
        <w:spacing w:before="120" w:after="120" w:line="288" w:lineRule="auto"/>
        <w:jc w:val="both"/>
        <w:rPr>
          <w:i/>
          <w:sz w:val="26"/>
          <w:szCs w:val="26"/>
        </w:rPr>
      </w:pPr>
    </w:p>
    <w:p w:rsidR="00D07562" w:rsidRDefault="00D07562"/>
    <w:sectPr w:rsidR="00D07562" w:rsidSect="00A20971">
      <w:footerReference w:type="default" r:id="rId7"/>
      <w:pgSz w:w="11907" w:h="16840" w:code="9"/>
      <w:pgMar w:top="1021" w:right="1134" w:bottom="1021" w:left="1418" w:header="567" w:footer="454" w:gutter="0"/>
      <w:pgNumType w:start="4"/>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771B" w:rsidRDefault="00C4771B">
      <w:r>
        <w:separator/>
      </w:r>
    </w:p>
  </w:endnote>
  <w:endnote w:type="continuationSeparator" w:id="0">
    <w:p w:rsidR="00C4771B" w:rsidRDefault="00C47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6389" w:rsidRDefault="00C477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771B" w:rsidRDefault="00C4771B">
      <w:r>
        <w:separator/>
      </w:r>
    </w:p>
  </w:footnote>
  <w:footnote w:type="continuationSeparator" w:id="0">
    <w:p w:rsidR="00C4771B" w:rsidRDefault="00C477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8D03626"/>
    <w:multiLevelType w:val="hybridMultilevel"/>
    <w:tmpl w:val="9E2EBEBE"/>
    <w:lvl w:ilvl="0" w:tplc="7D90791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8">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9">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nsid w:val="4C8D7555"/>
    <w:multiLevelType w:val="hybridMultilevel"/>
    <w:tmpl w:val="3EEC4A94"/>
    <w:lvl w:ilvl="0" w:tplc="0409000F">
      <w:start w:val="1"/>
      <w:numFmt w:val="decimal"/>
      <w:lvlText w:val="%1."/>
      <w:lvlJc w:val="left"/>
      <w:pPr>
        <w:ind w:left="78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13">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4">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8">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19">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20">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1"/>
  </w:num>
  <w:num w:numId="3">
    <w:abstractNumId w:val="17"/>
  </w:num>
  <w:num w:numId="4">
    <w:abstractNumId w:val="15"/>
  </w:num>
  <w:num w:numId="5">
    <w:abstractNumId w:val="13"/>
  </w:num>
  <w:num w:numId="6">
    <w:abstractNumId w:val="12"/>
  </w:num>
  <w:num w:numId="7">
    <w:abstractNumId w:val="8"/>
  </w:num>
  <w:num w:numId="8">
    <w:abstractNumId w:val="20"/>
  </w:num>
  <w:num w:numId="9">
    <w:abstractNumId w:val="19"/>
  </w:num>
  <w:num w:numId="10">
    <w:abstractNumId w:val="0"/>
  </w:num>
  <w:num w:numId="11">
    <w:abstractNumId w:val="14"/>
  </w:num>
  <w:num w:numId="12">
    <w:abstractNumId w:val="7"/>
  </w:num>
  <w:num w:numId="13">
    <w:abstractNumId w:val="6"/>
  </w:num>
  <w:num w:numId="14">
    <w:abstractNumId w:val="16"/>
  </w:num>
  <w:num w:numId="15">
    <w:abstractNumId w:val="1"/>
  </w:num>
  <w:num w:numId="16">
    <w:abstractNumId w:val="9"/>
  </w:num>
  <w:num w:numId="17">
    <w:abstractNumId w:val="5"/>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3"/>
  </w:num>
  <w:num w:numId="21">
    <w:abstractNumId w:val="10"/>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6F9"/>
    <w:rsid w:val="00005C14"/>
    <w:rsid w:val="000B77B9"/>
    <w:rsid w:val="000F61AD"/>
    <w:rsid w:val="002330AA"/>
    <w:rsid w:val="002C71C8"/>
    <w:rsid w:val="004954BB"/>
    <w:rsid w:val="00520004"/>
    <w:rsid w:val="0052567C"/>
    <w:rsid w:val="0062332A"/>
    <w:rsid w:val="00640053"/>
    <w:rsid w:val="006D7D6C"/>
    <w:rsid w:val="0073477A"/>
    <w:rsid w:val="007C3D71"/>
    <w:rsid w:val="008046F9"/>
    <w:rsid w:val="008A633B"/>
    <w:rsid w:val="008B54D1"/>
    <w:rsid w:val="008B63BB"/>
    <w:rsid w:val="00AC4C64"/>
    <w:rsid w:val="00BF3110"/>
    <w:rsid w:val="00C4771B"/>
    <w:rsid w:val="00C56C80"/>
    <w:rsid w:val="00CA3302"/>
    <w:rsid w:val="00D07562"/>
    <w:rsid w:val="00D2449F"/>
    <w:rsid w:val="00D53B55"/>
    <w:rsid w:val="00DC6FEA"/>
    <w:rsid w:val="00EC155C"/>
    <w:rsid w:val="00F11B32"/>
    <w:rsid w:val="00F24750"/>
    <w:rsid w:val="00FC57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6A7DDFD-1B6D-4AF6-B626-E277BBE82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46F9"/>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8046F9"/>
    <w:pPr>
      <w:keepNext/>
      <w:spacing w:line="360" w:lineRule="auto"/>
      <w:jc w:val="center"/>
      <w:outlineLvl w:val="0"/>
    </w:pPr>
    <w:rPr>
      <w:rFonts w:ascii=".VnTimeH" w:hAnsi=".VnTimeH" w:cs=".VnTimeH"/>
    </w:rPr>
  </w:style>
  <w:style w:type="paragraph" w:styleId="Heading2">
    <w:name w:val="heading 2"/>
    <w:basedOn w:val="Normal"/>
    <w:next w:val="Normal"/>
    <w:link w:val="Heading2Char"/>
    <w:qFormat/>
    <w:rsid w:val="008046F9"/>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046F9"/>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qFormat/>
    <w:rsid w:val="008046F9"/>
    <w:pPr>
      <w:keepNext/>
      <w:spacing w:before="240" w:after="60"/>
      <w:outlineLvl w:val="3"/>
    </w:pPr>
    <w:rPr>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46F9"/>
    <w:pPr>
      <w:spacing w:before="240" w:after="60"/>
      <w:outlineLvl w:val="4"/>
    </w:pPr>
    <w:rPr>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46F9"/>
    <w:rPr>
      <w:rFonts w:ascii=".VnTimeH" w:eastAsia="Times New Roman" w:hAnsi=".VnTimeH" w:cs=".VnTimeH"/>
      <w:sz w:val="28"/>
      <w:szCs w:val="28"/>
    </w:rPr>
  </w:style>
  <w:style w:type="character" w:customStyle="1" w:styleId="Heading2Char">
    <w:name w:val="Heading 2 Char"/>
    <w:basedOn w:val="DefaultParagraphFont"/>
    <w:link w:val="Heading2"/>
    <w:rsid w:val="008046F9"/>
    <w:rPr>
      <w:rFonts w:ascii="Arial" w:eastAsia="Times New Roman" w:hAnsi="Arial" w:cs="Arial"/>
      <w:b/>
      <w:bCs/>
      <w:i/>
      <w:iCs/>
      <w:sz w:val="28"/>
      <w:szCs w:val="28"/>
    </w:rPr>
  </w:style>
  <w:style w:type="character" w:customStyle="1" w:styleId="Heading3Char">
    <w:name w:val="Heading 3 Char"/>
    <w:basedOn w:val="DefaultParagraphFont"/>
    <w:link w:val="Heading3"/>
    <w:rsid w:val="008046F9"/>
    <w:rPr>
      <w:rFonts w:ascii=".VnTimeH" w:eastAsia="Times New Roman" w:hAnsi=".VnTimeH" w:cs=".VnTimeH"/>
      <w:sz w:val="26"/>
      <w:szCs w:val="26"/>
    </w:rPr>
  </w:style>
  <w:style w:type="character" w:customStyle="1" w:styleId="Heading4Char">
    <w:name w:val="Heading 4 Char"/>
    <w:basedOn w:val="DefaultParagraphFont"/>
    <w:link w:val="Heading4"/>
    <w:rsid w:val="008046F9"/>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46F9"/>
    <w:rPr>
      <w:rFonts w:ascii="Times New Roman" w:eastAsia="Times New Roman" w:hAnsi="Times New Roman" w:cs="Times New Roman"/>
      <w:i/>
      <w:iCs/>
      <w:sz w:val="26"/>
      <w:szCs w:val="26"/>
    </w:rPr>
  </w:style>
  <w:style w:type="character" w:styleId="Hyperlink">
    <w:name w:val="Hyperlink"/>
    <w:uiPriority w:val="99"/>
    <w:rsid w:val="008046F9"/>
    <w:rPr>
      <w:rFonts w:cs="Times New Roman"/>
      <w:color w:val="0000FF"/>
      <w:u w:val="single"/>
    </w:rPr>
  </w:style>
  <w:style w:type="paragraph" w:customStyle="1" w:styleId="Char">
    <w:name w:val="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semiHidden/>
    <w:rsid w:val="008046F9"/>
    <w:pPr>
      <w:jc w:val="both"/>
    </w:pPr>
    <w:rPr>
      <w:rFonts w:ascii=".VnTime" w:hAnsi=".VnTime" w:cs=".VnTime"/>
      <w:b/>
      <w:bCs/>
    </w:rPr>
  </w:style>
  <w:style w:type="character" w:customStyle="1" w:styleId="BodyTextChar">
    <w:name w:val="Body Text Char"/>
    <w:basedOn w:val="DefaultParagraphFont"/>
    <w:link w:val="BodyText"/>
    <w:semiHidden/>
    <w:rsid w:val="008046F9"/>
    <w:rPr>
      <w:rFonts w:ascii=".VnTime" w:eastAsia="Times New Roman" w:hAnsi=".VnTime" w:cs=".VnTime"/>
      <w:b/>
      <w:bCs/>
      <w:sz w:val="28"/>
      <w:szCs w:val="28"/>
    </w:rPr>
  </w:style>
  <w:style w:type="paragraph" w:styleId="BodyText2">
    <w:name w:val="Body Text 2"/>
    <w:basedOn w:val="Normal"/>
    <w:link w:val="BodyText2Char"/>
    <w:semiHidden/>
    <w:rsid w:val="008046F9"/>
    <w:pPr>
      <w:jc w:val="both"/>
    </w:pPr>
    <w:rPr>
      <w:b/>
      <w:bCs/>
      <w:color w:val="000000"/>
      <w:szCs w:val="24"/>
    </w:rPr>
  </w:style>
  <w:style w:type="character" w:customStyle="1" w:styleId="BodyText2Char">
    <w:name w:val="Body Text 2 Char"/>
    <w:basedOn w:val="DefaultParagraphFont"/>
    <w:link w:val="BodyText2"/>
    <w:semiHidden/>
    <w:rsid w:val="008046F9"/>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46F9"/>
    <w:pPr>
      <w:ind w:firstLine="720"/>
      <w:jc w:val="both"/>
    </w:pPr>
    <w:rPr>
      <w:rFonts w:ascii=".VnTime" w:hAnsi=".VnTime" w:cs=".VnTime"/>
      <w:b/>
      <w:bCs/>
    </w:rPr>
  </w:style>
  <w:style w:type="character" w:customStyle="1" w:styleId="BodyTextIndent2Char">
    <w:name w:val="Body Text Indent 2 Char"/>
    <w:basedOn w:val="DefaultParagraphFont"/>
    <w:link w:val="BodyTextIndent2"/>
    <w:semiHidden/>
    <w:rsid w:val="008046F9"/>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46F9"/>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46F9"/>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8046F9"/>
    <w:rPr>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8046F9"/>
    <w:rPr>
      <w:rFonts w:ascii="Times New Roman" w:eastAsia="Times New Roman" w:hAnsi="Times New Roman" w:cs="Times New Roman"/>
      <w:color w:val="000000"/>
      <w:sz w:val="20"/>
      <w:szCs w:val="20"/>
    </w:rPr>
  </w:style>
  <w:style w:type="paragraph" w:styleId="List4">
    <w:name w:val="List 4"/>
    <w:basedOn w:val="Normal"/>
    <w:rsid w:val="008046F9"/>
    <w:pPr>
      <w:numPr>
        <w:numId w:val="1"/>
      </w:numPr>
      <w:tabs>
        <w:tab w:val="left" w:pos="397"/>
        <w:tab w:val="left" w:pos="1040"/>
      </w:tabs>
      <w:spacing w:after="60"/>
      <w:jc w:val="both"/>
    </w:pPr>
    <w:rPr>
      <w:rFonts w:ascii=".VnTime" w:hAnsi=".VnTime"/>
      <w:color w:val="000080"/>
      <w:kern w:val="28"/>
      <w:sz w:val="26"/>
      <w:szCs w:val="20"/>
    </w:rPr>
  </w:style>
  <w:style w:type="paragraph" w:styleId="BodyTextIndent">
    <w:name w:val="Body Text Indent"/>
    <w:basedOn w:val="Normal"/>
    <w:link w:val="BodyTextIndentChar"/>
    <w:semiHidden/>
    <w:rsid w:val="008046F9"/>
    <w:pPr>
      <w:spacing w:before="120" w:after="120" w:line="420" w:lineRule="exact"/>
      <w:ind w:firstLine="720"/>
      <w:jc w:val="both"/>
    </w:pPr>
    <w:rPr>
      <w:color w:val="000000"/>
      <w:szCs w:val="24"/>
      <w:lang w:val="es-ES"/>
    </w:rPr>
  </w:style>
  <w:style w:type="character" w:customStyle="1" w:styleId="BodyTextIndentChar">
    <w:name w:val="Body Text Indent Char"/>
    <w:basedOn w:val="DefaultParagraphFont"/>
    <w:link w:val="BodyTextIndent"/>
    <w:semiHidden/>
    <w:rsid w:val="008046F9"/>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46F9"/>
    <w:pPr>
      <w:spacing w:after="120"/>
      <w:ind w:left="425"/>
      <w:jc w:val="both"/>
    </w:pPr>
    <w:rPr>
      <w:rFonts w:ascii=".VnTime" w:hAnsi=".VnTime"/>
      <w:color w:val="000000"/>
      <w:szCs w:val="20"/>
    </w:rPr>
  </w:style>
  <w:style w:type="character" w:customStyle="1" w:styleId="BodyTextIndent3Char">
    <w:name w:val="Body Text Indent 3 Char"/>
    <w:basedOn w:val="DefaultParagraphFont"/>
    <w:link w:val="BodyTextIndent3"/>
    <w:rsid w:val="008046F9"/>
    <w:rPr>
      <w:rFonts w:ascii=".VnTime" w:eastAsia="Times New Roman" w:hAnsi=".VnTime" w:cs="Times New Roman"/>
      <w:color w:val="000000"/>
      <w:sz w:val="28"/>
      <w:szCs w:val="20"/>
    </w:rPr>
  </w:style>
  <w:style w:type="paragraph" w:styleId="PlainText">
    <w:name w:val="Plain Text"/>
    <w:basedOn w:val="Normal"/>
    <w:link w:val="PlainTextChar"/>
    <w:semiHidden/>
    <w:rsid w:val="008046F9"/>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8046F9"/>
    <w:rPr>
      <w:rFonts w:ascii="Courier New" w:eastAsia="Times New Roman" w:hAnsi="Courier New" w:cs="Times New Roman"/>
      <w:color w:val="000000"/>
      <w:sz w:val="20"/>
      <w:szCs w:val="20"/>
    </w:rPr>
  </w:style>
  <w:style w:type="paragraph" w:customStyle="1" w:styleId="content">
    <w:name w:val="content"/>
    <w:basedOn w:val="Normal"/>
    <w:semiHidden/>
    <w:rsid w:val="008046F9"/>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8046F9"/>
    <w:pPr>
      <w:spacing w:line="240" w:lineRule="auto"/>
    </w:pPr>
    <w:rPr>
      <w:rFonts w:cs="Times New Roman"/>
      <w:bCs/>
      <w:color w:val="000000"/>
      <w:sz w:val="24"/>
      <w:szCs w:val="32"/>
    </w:rPr>
  </w:style>
  <w:style w:type="character" w:customStyle="1" w:styleId="storybody">
    <w:name w:val="story_body"/>
    <w:rsid w:val="008046F9"/>
    <w:rPr>
      <w:rFonts w:cs="Times New Roman"/>
    </w:rPr>
  </w:style>
  <w:style w:type="paragraph" w:styleId="Header">
    <w:name w:val="header"/>
    <w:basedOn w:val="Normal"/>
    <w:link w:val="HeaderChar"/>
    <w:uiPriority w:val="99"/>
    <w:rsid w:val="008046F9"/>
    <w:pPr>
      <w:tabs>
        <w:tab w:val="center" w:pos="4320"/>
        <w:tab w:val="right" w:pos="8640"/>
      </w:tabs>
    </w:pPr>
    <w:rPr>
      <w:rFonts w:ascii=".VnTime" w:hAnsi=".VnTime"/>
    </w:rPr>
  </w:style>
  <w:style w:type="character" w:customStyle="1" w:styleId="HeaderChar">
    <w:name w:val="Header Char"/>
    <w:basedOn w:val="DefaultParagraphFont"/>
    <w:link w:val="Header"/>
    <w:uiPriority w:val="99"/>
    <w:rsid w:val="008046F9"/>
    <w:rPr>
      <w:rFonts w:ascii=".VnTime" w:eastAsia="Times New Roman" w:hAnsi=".VnTime" w:cs="Times New Roman"/>
      <w:sz w:val="28"/>
      <w:szCs w:val="28"/>
    </w:rPr>
  </w:style>
  <w:style w:type="paragraph" w:styleId="Footer">
    <w:name w:val="footer"/>
    <w:basedOn w:val="Normal"/>
    <w:link w:val="FooterChar"/>
    <w:uiPriority w:val="99"/>
    <w:rsid w:val="008046F9"/>
    <w:pPr>
      <w:tabs>
        <w:tab w:val="center" w:pos="4320"/>
        <w:tab w:val="right" w:pos="8640"/>
      </w:tabs>
    </w:pPr>
    <w:rPr>
      <w:rFonts w:ascii=".VnTime" w:hAnsi=".VnTime"/>
    </w:rPr>
  </w:style>
  <w:style w:type="character" w:customStyle="1" w:styleId="FooterChar">
    <w:name w:val="Footer Char"/>
    <w:basedOn w:val="DefaultParagraphFont"/>
    <w:link w:val="Footer"/>
    <w:uiPriority w:val="99"/>
    <w:rsid w:val="008046F9"/>
    <w:rPr>
      <w:rFonts w:ascii=".VnTime" w:eastAsia="Times New Roman" w:hAnsi=".VnTime" w:cs="Times New Roman"/>
      <w:sz w:val="28"/>
      <w:szCs w:val="28"/>
    </w:rPr>
  </w:style>
  <w:style w:type="paragraph" w:customStyle="1" w:styleId="StyleJustified">
    <w:name w:val="Style Justified"/>
    <w:basedOn w:val="Normal"/>
    <w:rsid w:val="008046F9"/>
    <w:pPr>
      <w:autoSpaceDE w:val="0"/>
      <w:autoSpaceDN w:val="0"/>
      <w:spacing w:line="360" w:lineRule="auto"/>
      <w:ind w:firstLine="720"/>
      <w:jc w:val="both"/>
    </w:pPr>
    <w:rPr>
      <w:rFonts w:ascii=".VnTime" w:hAnsi=".VnTime"/>
      <w:lang w:val="vi-VN"/>
    </w:rPr>
  </w:style>
  <w:style w:type="paragraph" w:customStyle="1" w:styleId="mc">
    <w:name w:val="mc"/>
    <w:basedOn w:val="StyleJustified"/>
    <w:rsid w:val="008046F9"/>
    <w:pPr>
      <w:ind w:left="1701" w:hanging="1275"/>
    </w:pPr>
    <w:rPr>
      <w:i/>
      <w:iCs/>
    </w:rPr>
  </w:style>
  <w:style w:type="paragraph" w:customStyle="1" w:styleId="CharCharCharCharCharCharChar1">
    <w:name w:val="Char Char Char Char Char Char Char1"/>
    <w:autoRedefine/>
    <w:rsid w:val="008046F9"/>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8046F9"/>
    <w:rPr>
      <w:rFonts w:ascii="Tahoma" w:hAnsi="Tahoma" w:cs="Tahoma"/>
      <w:color w:val="512219"/>
      <w:sz w:val="18"/>
      <w:szCs w:val="18"/>
    </w:rPr>
  </w:style>
  <w:style w:type="character" w:styleId="FollowedHyperlink">
    <w:name w:val="FollowedHyperlink"/>
    <w:rsid w:val="008046F9"/>
    <w:rPr>
      <w:rFonts w:cs="Times New Roman"/>
      <w:color w:val="0000FF"/>
      <w:u w:val="single"/>
    </w:rPr>
  </w:style>
  <w:style w:type="character" w:styleId="PageNumber">
    <w:name w:val="page number"/>
    <w:rsid w:val="008046F9"/>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alloonText">
    <w:name w:val="Balloon Text"/>
    <w:basedOn w:val="Normal"/>
    <w:link w:val="BalloonTextChar"/>
    <w:uiPriority w:val="99"/>
    <w:semiHidden/>
    <w:rsid w:val="008046F9"/>
    <w:rPr>
      <w:rFonts w:ascii="Tahoma" w:hAnsi="Tahoma" w:cs="Tahoma"/>
      <w:sz w:val="16"/>
      <w:szCs w:val="16"/>
    </w:rPr>
  </w:style>
  <w:style w:type="character" w:customStyle="1" w:styleId="BalloonTextChar">
    <w:name w:val="Balloon Text Char"/>
    <w:basedOn w:val="DefaultParagraphFont"/>
    <w:link w:val="BalloonText"/>
    <w:uiPriority w:val="99"/>
    <w:semiHidden/>
    <w:rsid w:val="008046F9"/>
    <w:rPr>
      <w:rFonts w:ascii="Tahoma" w:eastAsia="Times New Roman" w:hAnsi="Tahoma" w:cs="Tahoma"/>
      <w:sz w:val="16"/>
      <w:szCs w:val="16"/>
    </w:rPr>
  </w:style>
  <w:style w:type="character" w:styleId="CommentReference">
    <w:name w:val="annotation reference"/>
    <w:semiHidden/>
    <w:rsid w:val="008046F9"/>
    <w:rPr>
      <w:rFonts w:cs="Times New Roman"/>
      <w:sz w:val="16"/>
      <w:szCs w:val="16"/>
    </w:rPr>
  </w:style>
  <w:style w:type="paragraph" w:styleId="CommentText">
    <w:name w:val="annotation text"/>
    <w:basedOn w:val="Normal"/>
    <w:link w:val="CommentTextChar"/>
    <w:uiPriority w:val="99"/>
    <w:rsid w:val="008046F9"/>
    <w:rPr>
      <w:sz w:val="20"/>
      <w:szCs w:val="20"/>
    </w:rPr>
  </w:style>
  <w:style w:type="character" w:customStyle="1" w:styleId="CommentTextChar">
    <w:name w:val="Comment Text Char"/>
    <w:basedOn w:val="DefaultParagraphFont"/>
    <w:link w:val="CommentText"/>
    <w:uiPriority w:val="99"/>
    <w:rsid w:val="008046F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8046F9"/>
    <w:rPr>
      <w:b/>
      <w:bCs/>
    </w:rPr>
  </w:style>
  <w:style w:type="character" w:customStyle="1" w:styleId="CommentSubjectChar">
    <w:name w:val="Comment Subject Char"/>
    <w:basedOn w:val="CommentTextChar"/>
    <w:link w:val="CommentSubject"/>
    <w:semiHidden/>
    <w:rsid w:val="008046F9"/>
    <w:rPr>
      <w:rFonts w:ascii="Times New Roman" w:eastAsia="Times New Roman" w:hAnsi="Times New Roman" w:cs="Times New Roman"/>
      <w:b/>
      <w:bCs/>
      <w:sz w:val="20"/>
      <w:szCs w:val="20"/>
    </w:rPr>
  </w:style>
  <w:style w:type="character" w:customStyle="1" w:styleId="indexstorytext">
    <w:name w:val="indexstorytext"/>
    <w:rsid w:val="008046F9"/>
    <w:rPr>
      <w:rFonts w:cs="Times New Roman"/>
    </w:rPr>
  </w:style>
  <w:style w:type="character" w:customStyle="1" w:styleId="apple-converted-space">
    <w:name w:val="apple-converted-space"/>
    <w:rsid w:val="008046F9"/>
    <w:rPr>
      <w:rFonts w:cs="Times New Roman"/>
    </w:rPr>
  </w:style>
  <w:style w:type="paragraph" w:customStyle="1" w:styleId="Char0">
    <w:name w:val="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semiHidden/>
    <w:rsid w:val="008046F9"/>
    <w:rPr>
      <w:vertAlign w:val="superscript"/>
    </w:rPr>
  </w:style>
  <w:style w:type="paragraph" w:customStyle="1" w:styleId="CharCharChar">
    <w:name w:val="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8046F9"/>
    <w:rPr>
      <w:sz w:val="24"/>
      <w:szCs w:val="24"/>
      <w:lang w:val="en-GB" w:eastAsia="en-US" w:bidi="ar-SA"/>
    </w:rPr>
  </w:style>
  <w:style w:type="paragraph" w:customStyle="1" w:styleId="CharCharChar1Char">
    <w:name w:val="Char Char Char1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8046F9"/>
    <w:rPr>
      <w:sz w:val="24"/>
      <w:szCs w:val="24"/>
      <w:lang w:val="en-GB" w:eastAsia="en-US" w:bidi="ar-SA"/>
    </w:rPr>
  </w:style>
  <w:style w:type="character" w:customStyle="1" w:styleId="CharChar30">
    <w:name w:val="Char Char3"/>
    <w:locked/>
    <w:rsid w:val="008046F9"/>
    <w:rPr>
      <w:sz w:val="24"/>
      <w:szCs w:val="24"/>
      <w:lang w:val="en-GB" w:eastAsia="en-US" w:bidi="ar-SA"/>
    </w:rPr>
  </w:style>
  <w:style w:type="character" w:customStyle="1" w:styleId="CharChar9">
    <w:name w:val="Char Char9"/>
    <w:rsid w:val="008046F9"/>
    <w:rPr>
      <w:sz w:val="24"/>
      <w:szCs w:val="24"/>
      <w:lang w:val="en-GB" w:eastAsia="en-US" w:bidi="ar-SA"/>
    </w:rPr>
  </w:style>
  <w:style w:type="paragraph" w:styleId="ListParagraph">
    <w:name w:val="List Paragraph"/>
    <w:basedOn w:val="Normal"/>
    <w:uiPriority w:val="34"/>
    <w:qFormat/>
    <w:rsid w:val="008046F9"/>
    <w:pPr>
      <w:ind w:left="720"/>
      <w:contextualSpacing/>
    </w:pPr>
    <w:rPr>
      <w:sz w:val="24"/>
      <w:szCs w:val="24"/>
      <w:lang w:val="en-GB"/>
    </w:rPr>
  </w:style>
  <w:style w:type="character" w:customStyle="1" w:styleId="apple-style-span">
    <w:name w:val="apple-style-span"/>
    <w:basedOn w:val="DefaultParagraphFont"/>
    <w:rsid w:val="008046F9"/>
  </w:style>
  <w:style w:type="paragraph" w:customStyle="1" w:styleId="CharCharCharCharCharCharChar0">
    <w:name w:val="Char Char Char Char Char Char Char"/>
    <w:basedOn w:val="Normal"/>
    <w:autoRedefine/>
    <w:rsid w:val="008046F9"/>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8046F9"/>
    <w:pPr>
      <w:spacing w:before="100" w:beforeAutospacing="1" w:after="100" w:afterAutospacing="1"/>
    </w:pPr>
    <w:rPr>
      <w:sz w:val="24"/>
      <w:szCs w:val="24"/>
    </w:rPr>
  </w:style>
  <w:style w:type="character" w:customStyle="1" w:styleId="chinh">
    <w:name w:val="chinh"/>
    <w:rsid w:val="008046F9"/>
    <w:rPr>
      <w:rFonts w:ascii="Times New Roman" w:hAnsi="Times New Roman"/>
      <w:sz w:val="28"/>
    </w:rPr>
  </w:style>
  <w:style w:type="paragraph" w:customStyle="1" w:styleId="Style3">
    <w:name w:val="Style3"/>
    <w:basedOn w:val="Normal"/>
    <w:qFormat/>
    <w:rsid w:val="008046F9"/>
    <w:pPr>
      <w:tabs>
        <w:tab w:val="left" w:pos="958"/>
      </w:tabs>
      <w:spacing w:before="60" w:after="60" w:line="264" w:lineRule="auto"/>
      <w:jc w:val="both"/>
    </w:pPr>
    <w:rPr>
      <w:szCs w:val="24"/>
      <w:lang w:val="nb-NO"/>
    </w:rPr>
  </w:style>
  <w:style w:type="paragraph" w:customStyle="1" w:styleId="Default">
    <w:name w:val="Default"/>
    <w:rsid w:val="008046F9"/>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46F9"/>
  </w:style>
  <w:style w:type="character" w:customStyle="1" w:styleId="CharChar2">
    <w:name w:val="Char Char2"/>
    <w:rsid w:val="008046F9"/>
    <w:rPr>
      <w:sz w:val="24"/>
      <w:szCs w:val="24"/>
      <w:lang w:val="en-US" w:eastAsia="en-US" w:bidi="ar-SA"/>
    </w:rPr>
  </w:style>
  <w:style w:type="table" w:styleId="TableGrid">
    <w:name w:val="Table Grid"/>
    <w:basedOn w:val="TableNormal"/>
    <w:uiPriority w:val="59"/>
    <w:rsid w:val="008046F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46F9"/>
    <w:pPr>
      <w:spacing w:before="100" w:beforeAutospacing="1" w:after="100" w:afterAutospacing="1"/>
    </w:pPr>
    <w:rPr>
      <w:sz w:val="24"/>
      <w:szCs w:val="24"/>
    </w:rPr>
  </w:style>
  <w:style w:type="paragraph" w:styleId="TOC1">
    <w:name w:val="toc 1"/>
    <w:basedOn w:val="Normal"/>
    <w:next w:val="Normal"/>
    <w:autoRedefine/>
    <w:semiHidden/>
    <w:rsid w:val="008046F9"/>
  </w:style>
  <w:style w:type="paragraph" w:styleId="TOC3">
    <w:name w:val="toc 3"/>
    <w:basedOn w:val="Normal"/>
    <w:next w:val="Normal"/>
    <w:autoRedefine/>
    <w:semiHidden/>
    <w:rsid w:val="008046F9"/>
    <w:pPr>
      <w:ind w:left="560"/>
    </w:pPr>
  </w:style>
  <w:style w:type="paragraph" w:styleId="TOC2">
    <w:name w:val="toc 2"/>
    <w:basedOn w:val="Normal"/>
    <w:next w:val="Normal"/>
    <w:autoRedefine/>
    <w:semiHidden/>
    <w:rsid w:val="008046F9"/>
    <w:pPr>
      <w:tabs>
        <w:tab w:val="right" w:leader="dot" w:pos="9062"/>
      </w:tabs>
      <w:ind w:left="280" w:firstLine="560"/>
    </w:pPr>
  </w:style>
  <w:style w:type="paragraph" w:customStyle="1" w:styleId="Style1">
    <w:name w:val="Style1"/>
    <w:basedOn w:val="Normal"/>
    <w:next w:val="Heading1"/>
    <w:rsid w:val="008046F9"/>
    <w:pPr>
      <w:ind w:firstLine="697"/>
      <w:jc w:val="center"/>
    </w:pPr>
    <w:rPr>
      <w:b/>
      <w:bCs/>
      <w:sz w:val="32"/>
      <w:szCs w:val="32"/>
      <w:lang w:val="nl-NL"/>
    </w:rPr>
  </w:style>
  <w:style w:type="paragraph" w:customStyle="1" w:styleId="Style2">
    <w:name w:val="Style2"/>
    <w:basedOn w:val="Normal"/>
    <w:next w:val="Heading2"/>
    <w:rsid w:val="008046F9"/>
    <w:pPr>
      <w:spacing w:before="120" w:after="120" w:line="264" w:lineRule="auto"/>
      <w:ind w:firstLine="700"/>
    </w:pPr>
    <w:rPr>
      <w:b/>
      <w:bCs/>
      <w:lang w:val="nl-NL"/>
    </w:rPr>
  </w:style>
  <w:style w:type="paragraph" w:styleId="TOC4">
    <w:name w:val="toc 4"/>
    <w:basedOn w:val="Normal"/>
    <w:next w:val="Normal"/>
    <w:autoRedefine/>
    <w:semiHidden/>
    <w:rsid w:val="008046F9"/>
    <w:pPr>
      <w:ind w:left="840"/>
    </w:pPr>
  </w:style>
  <w:style w:type="character" w:customStyle="1" w:styleId="CharChar16">
    <w:name w:val="Char Char16"/>
    <w:locked/>
    <w:rsid w:val="008046F9"/>
    <w:rPr>
      <w:rFonts w:ascii=".VnTime" w:hAnsi=".VnTime" w:cs=".VnTime"/>
      <w:b/>
      <w:bCs/>
      <w:sz w:val="28"/>
      <w:szCs w:val="28"/>
      <w:lang w:val="en-US" w:eastAsia="en-US" w:bidi="ar-SA"/>
    </w:rPr>
  </w:style>
  <w:style w:type="character" w:customStyle="1" w:styleId="BodyTextChar1">
    <w:name w:val="Body Text Char1"/>
    <w:locked/>
    <w:rsid w:val="008046F9"/>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46F9"/>
    <w:rPr>
      <w:lang w:val="en-US" w:eastAsia="en-US" w:bidi="ar-SA"/>
    </w:rPr>
  </w:style>
  <w:style w:type="character" w:customStyle="1" w:styleId="hps">
    <w:name w:val="hps"/>
    <w:basedOn w:val="DefaultParagraphFont"/>
    <w:rsid w:val="008046F9"/>
  </w:style>
  <w:style w:type="character" w:customStyle="1" w:styleId="hpsatn">
    <w:name w:val="hps atn"/>
    <w:basedOn w:val="DefaultParagraphFont"/>
    <w:rsid w:val="008046F9"/>
  </w:style>
  <w:style w:type="character" w:styleId="Emphasis">
    <w:name w:val="Emphasis"/>
    <w:uiPriority w:val="20"/>
    <w:qFormat/>
    <w:rsid w:val="008046F9"/>
    <w:rPr>
      <w:i/>
      <w:iCs/>
    </w:rPr>
  </w:style>
  <w:style w:type="character" w:styleId="Strong">
    <w:name w:val="Strong"/>
    <w:uiPriority w:val="22"/>
    <w:qFormat/>
    <w:rsid w:val="008046F9"/>
    <w:rPr>
      <w:b/>
      <w:bCs/>
    </w:rPr>
  </w:style>
  <w:style w:type="character" w:customStyle="1" w:styleId="ms-rtefontsize-2ms-rtethemefontface-2">
    <w:name w:val="ms-rtefontsize-2 ms-rtethemefontface-2"/>
    <w:basedOn w:val="DefaultParagraphFont"/>
    <w:rsid w:val="008046F9"/>
  </w:style>
  <w:style w:type="paragraph" w:customStyle="1" w:styleId="CharCharChar1Char0">
    <w:name w:val="Char Char Char1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8046F9"/>
    <w:rPr>
      <w:sz w:val="24"/>
      <w:szCs w:val="24"/>
      <w:lang w:val="en-GB" w:eastAsia="en-US" w:bidi="ar-SA"/>
    </w:rPr>
  </w:style>
  <w:style w:type="paragraph" w:customStyle="1" w:styleId="CharCharChar0">
    <w:name w:val="Char Char Char"/>
    <w:basedOn w:val="Normal"/>
    <w:autoRedefine/>
    <w:rsid w:val="008046F9"/>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8046F9"/>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8046F9"/>
    <w:rPr>
      <w:rFonts w:ascii="Cambria" w:eastAsia="Times New Roman" w:hAnsi="Cambria" w:cs="Times New Roman"/>
      <w:sz w:val="24"/>
      <w:szCs w:val="24"/>
    </w:rPr>
  </w:style>
  <w:style w:type="paragraph" w:customStyle="1" w:styleId="TableParagraph">
    <w:name w:val="Table Paragraph"/>
    <w:basedOn w:val="Normal"/>
    <w:uiPriority w:val="1"/>
    <w:qFormat/>
    <w:rsid w:val="008046F9"/>
    <w:pPr>
      <w:widowControl w:val="0"/>
    </w:pPr>
    <w:rPr>
      <w:rFonts w:ascii="Arial" w:eastAsia="Arial" w:hAnsi="Arial"/>
      <w:sz w:val="22"/>
      <w:szCs w:val="22"/>
    </w:rPr>
  </w:style>
  <w:style w:type="paragraph" w:customStyle="1" w:styleId="motcham">
    <w:name w:val="mot cham"/>
    <w:basedOn w:val="Normal"/>
    <w:link w:val="motchamChar"/>
    <w:rsid w:val="008046F9"/>
    <w:pPr>
      <w:spacing w:before="120" w:after="120"/>
      <w:jc w:val="center"/>
    </w:pPr>
    <w:rPr>
      <w:b/>
      <w:sz w:val="20"/>
      <w:lang w:val="de-DE" w:eastAsia="x-none"/>
    </w:rPr>
  </w:style>
  <w:style w:type="character" w:customStyle="1" w:styleId="motchamChar">
    <w:name w:val="mot cham Char"/>
    <w:link w:val="motcham"/>
    <w:rsid w:val="008046F9"/>
    <w:rPr>
      <w:rFonts w:ascii="Times New Roman" w:eastAsia="Times New Roman" w:hAnsi="Times New Roman" w:cs="Times New Roman"/>
      <w:b/>
      <w:sz w:val="20"/>
      <w:szCs w:val="28"/>
      <w:lang w:val="de-DE" w:eastAsia="x-none"/>
    </w:rPr>
  </w:style>
  <w:style w:type="character" w:customStyle="1" w:styleId="CharChar20">
    <w:name w:val="Char Char2"/>
    <w:rsid w:val="008046F9"/>
    <w:rPr>
      <w:sz w:val="24"/>
      <w:szCs w:val="24"/>
      <w:lang w:val="en-US" w:eastAsia="en-US" w:bidi="ar-SA"/>
    </w:rPr>
  </w:style>
  <w:style w:type="character" w:customStyle="1" w:styleId="CharChar160">
    <w:name w:val="Char Char16"/>
    <w:locked/>
    <w:rsid w:val="008046F9"/>
    <w:rPr>
      <w:rFonts w:ascii=".VnTime" w:hAnsi=".VnTime" w:cs=".VnTime"/>
      <w:b/>
      <w:bCs/>
      <w:sz w:val="28"/>
      <w:szCs w:val="28"/>
      <w:lang w:val="en-US" w:eastAsia="en-US" w:bidi="ar-SA"/>
    </w:rPr>
  </w:style>
  <w:style w:type="paragraph" w:customStyle="1" w:styleId="BodyText1">
    <w:name w:val="Body Text1"/>
    <w:basedOn w:val="Normal"/>
    <w:rsid w:val="008046F9"/>
    <w:pPr>
      <w:widowControl w:val="0"/>
      <w:shd w:val="clear" w:color="auto" w:fill="FFFFFF"/>
      <w:spacing w:line="365" w:lineRule="exact"/>
      <w:ind w:hanging="560"/>
      <w:jc w:val="center"/>
    </w:pPr>
    <w:rPr>
      <w:sz w:val="27"/>
      <w:szCs w:val="27"/>
      <w:lang w:val="x-none" w:eastAsia="x-none"/>
    </w:rPr>
  </w:style>
  <w:style w:type="character" w:customStyle="1" w:styleId="Tablecaption2NotItalic">
    <w:name w:val="Table caption (2) + Not Italic"/>
    <w:aliases w:val="Spacing 0 pt32,Body text + 18 pt,Bold9"/>
    <w:rsid w:val="008046F9"/>
    <w:rPr>
      <w:i/>
      <w:iCs/>
      <w:spacing w:val="3"/>
      <w:sz w:val="22"/>
      <w:szCs w:val="22"/>
      <w:shd w:val="clear" w:color="auto" w:fill="FFFFFF"/>
    </w:rPr>
  </w:style>
  <w:style w:type="paragraph" w:styleId="Revision">
    <w:name w:val="Revision"/>
    <w:hidden/>
    <w:uiPriority w:val="99"/>
    <w:semiHidden/>
    <w:rsid w:val="008046F9"/>
    <w:pPr>
      <w:spacing w:after="0" w:line="240" w:lineRule="auto"/>
    </w:pPr>
    <w:rPr>
      <w:rFonts w:ascii="Times New Roman" w:eastAsia="Times New Roman" w:hAnsi="Times New Roman" w:cs="Times New Roman"/>
      <w:sz w:val="28"/>
      <w:szCs w:val="28"/>
    </w:rPr>
  </w:style>
  <w:style w:type="paragraph" w:customStyle="1" w:styleId="xl464">
    <w:name w:val="xl464"/>
    <w:basedOn w:val="Normal"/>
    <w:rsid w:val="008046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3</Pages>
  <Words>394</Words>
  <Characters>2250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Yen-TCHC</cp:lastModifiedBy>
  <cp:revision>12</cp:revision>
  <dcterms:created xsi:type="dcterms:W3CDTF">2020-07-16T03:43:00Z</dcterms:created>
  <dcterms:modified xsi:type="dcterms:W3CDTF">2020-07-18T00:30:00Z</dcterms:modified>
</cp:coreProperties>
</file>